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266D68" w:rsidTr="00266D68">
        <w:trPr>
          <w:tblCellSpacing w:w="0" w:type="dxa"/>
        </w:trPr>
        <w:tc>
          <w:tcPr>
            <w:tcW w:w="0" w:type="auto"/>
            <w:shd w:val="clear" w:color="auto" w:fill="293E08"/>
            <w:tcMar>
              <w:top w:w="180" w:type="dxa"/>
              <w:left w:w="0" w:type="dxa"/>
              <w:bottom w:w="150" w:type="dxa"/>
              <w:right w:w="0" w:type="dxa"/>
            </w:tcMar>
            <w:vAlign w:val="center"/>
            <w:hideMark/>
          </w:tcPr>
          <w:tbl>
            <w:tblPr>
              <w:tblW w:w="7296" w:type="dxa"/>
              <w:jc w:val="center"/>
              <w:tblCellSpacing w:w="0" w:type="dxa"/>
              <w:tblBorders>
                <w:top w:val="single" w:sz="24" w:space="0" w:color="BAAF8A"/>
                <w:left w:val="single" w:sz="24" w:space="0" w:color="BAAF8A"/>
                <w:bottom w:val="single" w:sz="24" w:space="0" w:color="BAAF8A"/>
                <w:right w:val="single" w:sz="24" w:space="0" w:color="BAAF8A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26"/>
            </w:tblGrid>
            <w:tr w:rsidR="00266D68">
              <w:trPr>
                <w:tblCellSpacing w:w="0" w:type="dxa"/>
                <w:jc w:val="center"/>
              </w:trPr>
              <w:tc>
                <w:tcPr>
                  <w:tcW w:w="7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ED3B2"/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vAlign w:val="center"/>
                  <w:hideMark/>
                </w:tcPr>
                <w:p w:rsidR="00266D68" w:rsidRDefault="00266D68">
                  <w:pPr>
                    <w:pStyle w:val="Normlnywebov"/>
                    <w:spacing w:before="0" w:beforeAutospacing="0" w:after="0" w:afterAutospacing="0" w:line="405" w:lineRule="atLeast"/>
                    <w:jc w:val="center"/>
                    <w:rPr>
                      <w:rFonts w:ascii="Palatino Linotype" w:hAnsi="Palatino Linotype"/>
                      <w:color w:val="632523"/>
                      <w:sz w:val="41"/>
                      <w:szCs w:val="41"/>
                    </w:rPr>
                  </w:pPr>
                  <w:r>
                    <w:rPr>
                      <w:rFonts w:ascii="Palatino Linotype" w:hAnsi="Palatino Linotype"/>
                      <w:color w:val="533620"/>
                      <w:sz w:val="41"/>
                      <w:szCs w:val="41"/>
                    </w:rPr>
                    <w:t xml:space="preserve">KAŠTIEĽ </w:t>
                  </w:r>
                  <w:r>
                    <w:rPr>
                      <w:rFonts w:ascii="Palatino Linotype" w:hAnsi="Palatino Linotype"/>
                      <w:color w:val="632523"/>
                      <w:sz w:val="41"/>
                      <w:szCs w:val="41"/>
                    </w:rPr>
                    <w:t>MOJMÍROVCE, s r.o.</w:t>
                  </w:r>
                </w:p>
                <w:p w:rsidR="00266D68" w:rsidRDefault="00266D68">
                  <w:pPr>
                    <w:pStyle w:val="Normlnywebov"/>
                    <w:spacing w:before="0" w:beforeAutospacing="0" w:after="0" w:afterAutospacing="0" w:line="300" w:lineRule="atLeast"/>
                    <w:jc w:val="center"/>
                    <w:rPr>
                      <w:rFonts w:ascii="Palatino Linotype" w:hAnsi="Palatino Linotype"/>
                      <w:color w:val="632523"/>
                      <w:sz w:val="27"/>
                      <w:szCs w:val="27"/>
                    </w:rPr>
                  </w:pPr>
                  <w:r>
                    <w:rPr>
                      <w:rFonts w:ascii="Palatino Linotype" w:hAnsi="Palatino Linotype"/>
                      <w:color w:val="632523"/>
                      <w:sz w:val="27"/>
                      <w:szCs w:val="27"/>
                    </w:rPr>
                    <w:t>ponúka akreditované kurzy  MŠ SR</w:t>
                  </w:r>
                </w:p>
                <w:p w:rsidR="00266D68" w:rsidRPr="007A65F2" w:rsidRDefault="00266D68" w:rsidP="00266D68">
                  <w:pPr>
                    <w:pStyle w:val="Normlnywebov"/>
                    <w:spacing w:before="0" w:beforeAutospacing="0" w:after="0" w:afterAutospacing="0" w:line="300" w:lineRule="atLeast"/>
                    <w:jc w:val="center"/>
                  </w:pPr>
                  <w:r w:rsidRPr="007A65F2">
                    <w:rPr>
                      <w:rStyle w:val="Siln"/>
                      <w:rFonts w:ascii="Palatino Linotype" w:hAnsi="Palatino Linotype"/>
                      <w:color w:val="C00000"/>
                      <w:sz w:val="27"/>
                      <w:szCs w:val="27"/>
                    </w:rPr>
                    <w:t>S O M E L I E R - B A R I S T A - B A R M A N</w:t>
                  </w:r>
                </w:p>
              </w:tc>
            </w:tr>
            <w:tr w:rsidR="00266D68">
              <w:trPr>
                <w:trHeight w:val="12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D5138"/>
                  <w:vAlign w:val="center"/>
                  <w:hideMark/>
                </w:tcPr>
                <w:p w:rsidR="00266D68" w:rsidRDefault="00266D68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266D68">
              <w:trPr>
                <w:trHeight w:val="12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FA567"/>
                  <w:vAlign w:val="center"/>
                  <w:hideMark/>
                </w:tcPr>
                <w:p w:rsidR="00266D68" w:rsidRDefault="00266D68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266D68">
              <w:trPr>
                <w:trHeight w:val="6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ED3B2"/>
                  <w:vAlign w:val="center"/>
                  <w:hideMark/>
                </w:tcPr>
                <w:p w:rsidR="00266D68" w:rsidRDefault="00266D68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266D68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ED3B2"/>
                  <w:hideMark/>
                </w:tcPr>
                <w:tbl>
                  <w:tblPr>
                    <w:tblW w:w="72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"/>
                    <w:gridCol w:w="2184"/>
                    <w:gridCol w:w="6"/>
                    <w:gridCol w:w="2184"/>
                    <w:gridCol w:w="6"/>
                    <w:gridCol w:w="2184"/>
                    <w:gridCol w:w="6"/>
                    <w:gridCol w:w="2184"/>
                    <w:gridCol w:w="6"/>
                  </w:tblGrid>
                  <w:tr w:rsidR="00266D68">
                    <w:trPr>
                      <w:trHeight w:val="2160"/>
                      <w:tblCellSpacing w:w="0" w:type="dxa"/>
                    </w:trPr>
                    <w:tc>
                      <w:tcPr>
                        <w:tcW w:w="60" w:type="dxa"/>
                        <w:vAlign w:val="center"/>
                        <w:hideMark/>
                      </w:tcPr>
                      <w:p w:rsidR="00266D68" w:rsidRDefault="00266D68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52" w:type="dxa"/>
                        <w:vAlign w:val="center"/>
                        <w:hideMark/>
                      </w:tcPr>
                      <w:p w:rsidR="00266D68" w:rsidRDefault="00266D68">
                        <w:pPr>
                          <w:spacing w:line="0" w:lineRule="auto"/>
                          <w:rPr>
                            <w:sz w:val="2"/>
                            <w:szCs w:val="2"/>
                          </w:rPr>
                        </w:pPr>
                        <w:r>
                          <w:rPr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 wp14:anchorId="671F0077" wp14:editId="2B61D416">
                              <wp:extent cx="1390650" cy="1714500"/>
                              <wp:effectExtent l="0" t="0" r="0" b="0"/>
                              <wp:docPr id="4" name="Obrázok 4" descr="cid:4302739651-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Obrázok 1" descr="cid:4302739651-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90650" cy="1714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4" w:type="dxa"/>
                        <w:vAlign w:val="center"/>
                        <w:hideMark/>
                      </w:tcPr>
                      <w:p w:rsidR="00266D68" w:rsidRDefault="00266D68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52" w:type="dxa"/>
                        <w:vAlign w:val="center"/>
                        <w:hideMark/>
                      </w:tcPr>
                      <w:p w:rsidR="00266D68" w:rsidRDefault="00266D68">
                        <w:pPr>
                          <w:spacing w:line="0" w:lineRule="auto"/>
                          <w:rPr>
                            <w:sz w:val="2"/>
                            <w:szCs w:val="2"/>
                          </w:rPr>
                        </w:pPr>
                        <w:r>
                          <w:rPr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 wp14:anchorId="63121752" wp14:editId="4815A1FE">
                              <wp:extent cx="1390650" cy="1714500"/>
                              <wp:effectExtent l="0" t="0" r="0" b="0"/>
                              <wp:docPr id="3" name="Obrázok 3" descr="cid:4338578841-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Obrázok 2" descr="cid:4338578841-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90650" cy="1714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4" w:type="dxa"/>
                        <w:vAlign w:val="center"/>
                        <w:hideMark/>
                      </w:tcPr>
                      <w:p w:rsidR="00266D68" w:rsidRDefault="00266D68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52" w:type="dxa"/>
                        <w:vAlign w:val="center"/>
                        <w:hideMark/>
                      </w:tcPr>
                      <w:p w:rsidR="00266D68" w:rsidRDefault="00266D68">
                        <w:pPr>
                          <w:spacing w:line="0" w:lineRule="auto"/>
                          <w:rPr>
                            <w:sz w:val="2"/>
                            <w:szCs w:val="2"/>
                          </w:rPr>
                        </w:pPr>
                        <w:r>
                          <w:rPr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 wp14:anchorId="00F47B1F" wp14:editId="3E2412AD">
                              <wp:extent cx="1390650" cy="1714500"/>
                              <wp:effectExtent l="0" t="0" r="0" b="0"/>
                              <wp:docPr id="2" name="Obrázok 2" descr="cid:5293229505-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Obrázok 3" descr="cid:5293229505-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90650" cy="1714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4" w:type="dxa"/>
                        <w:vAlign w:val="center"/>
                        <w:hideMark/>
                      </w:tcPr>
                      <w:p w:rsidR="00266D68" w:rsidRDefault="00266D68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52" w:type="dxa"/>
                        <w:vAlign w:val="center"/>
                        <w:hideMark/>
                      </w:tcPr>
                      <w:p w:rsidR="00266D68" w:rsidRDefault="00266D68">
                        <w:pPr>
                          <w:spacing w:line="0" w:lineRule="auto"/>
                          <w:rPr>
                            <w:sz w:val="2"/>
                            <w:szCs w:val="2"/>
                          </w:rPr>
                        </w:pPr>
                        <w:r>
                          <w:rPr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 wp14:anchorId="08ED5C75" wp14:editId="150098C6">
                              <wp:extent cx="1390650" cy="1714500"/>
                              <wp:effectExtent l="0" t="0" r="0" b="0"/>
                              <wp:docPr id="1" name="Obrázok 1" descr="cid:1997280055-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Obrázok 4" descr="cid:1997280055-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90650" cy="1714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0" w:type="dxa"/>
                        <w:vAlign w:val="center"/>
                        <w:hideMark/>
                      </w:tcPr>
                      <w:p w:rsidR="00266D68" w:rsidRDefault="00266D68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266D68" w:rsidRDefault="00266D68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266D68">
              <w:trPr>
                <w:trHeight w:val="6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ED3B2"/>
                  <w:vAlign w:val="center"/>
                  <w:hideMark/>
                </w:tcPr>
                <w:p w:rsidR="00266D68" w:rsidRDefault="00266D68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266D68">
              <w:trPr>
                <w:trHeight w:val="12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D5138"/>
                  <w:vAlign w:val="center"/>
                  <w:hideMark/>
                </w:tcPr>
                <w:p w:rsidR="00266D68" w:rsidRDefault="00266D68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266D68">
              <w:trPr>
                <w:trHeight w:val="12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FA567"/>
                  <w:vAlign w:val="center"/>
                  <w:hideMark/>
                </w:tcPr>
                <w:p w:rsidR="00266D68" w:rsidRDefault="00266D68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266D68">
              <w:trPr>
                <w:trHeight w:val="6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ED3B2"/>
                  <w:vAlign w:val="center"/>
                  <w:hideMark/>
                </w:tcPr>
                <w:p w:rsidR="00266D68" w:rsidRDefault="00266D68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266D68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ED3B2"/>
                  <w:vAlign w:val="center"/>
                  <w:hideMark/>
                </w:tcPr>
                <w:tbl>
                  <w:tblPr>
                    <w:tblW w:w="8826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"/>
                    <w:gridCol w:w="1440"/>
                    <w:gridCol w:w="16"/>
                    <w:gridCol w:w="1474"/>
                    <w:gridCol w:w="16"/>
                    <w:gridCol w:w="2779"/>
                    <w:gridCol w:w="16"/>
                    <w:gridCol w:w="3013"/>
                    <w:gridCol w:w="36"/>
                  </w:tblGrid>
                  <w:tr w:rsidR="00266D68">
                    <w:trPr>
                      <w:trHeight w:val="360"/>
                      <w:tblCellSpacing w:w="0" w:type="dxa"/>
                    </w:trPr>
                    <w:tc>
                      <w:tcPr>
                        <w:tcW w:w="37" w:type="dxa"/>
                        <w:shd w:val="clear" w:color="auto" w:fill="DED3B2"/>
                        <w:vAlign w:val="center"/>
                        <w:hideMark/>
                      </w:tcPr>
                      <w:p w:rsidR="00266D68" w:rsidRDefault="00266D68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46" w:type="dxa"/>
                        <w:shd w:val="clear" w:color="auto" w:fill="BFA567"/>
                        <w:vAlign w:val="center"/>
                        <w:hideMark/>
                      </w:tcPr>
                      <w:p w:rsidR="00266D68" w:rsidRDefault="00266D68">
                        <w:pPr>
                          <w:pStyle w:val="Normlnywebov"/>
                          <w:spacing w:before="0" w:beforeAutospacing="0" w:after="0" w:afterAutospacing="0" w:line="300" w:lineRule="atLeast"/>
                          <w:jc w:val="center"/>
                          <w:rPr>
                            <w:rFonts w:ascii="Palatino Linotype" w:hAnsi="Palatino Linotype"/>
                            <w:b/>
                            <w:bCs/>
                            <w:color w:val="533620"/>
                          </w:rPr>
                        </w:pPr>
                        <w:r>
                          <w:rPr>
                            <w:rFonts w:ascii="Palatino Linotype" w:hAnsi="Palatino Linotype"/>
                            <w:b/>
                            <w:bCs/>
                            <w:color w:val="533620"/>
                          </w:rPr>
                          <w:t xml:space="preserve">Prihlášky prijíma </w:t>
                        </w:r>
                      </w:p>
                    </w:tc>
                    <w:tc>
                      <w:tcPr>
                        <w:tcW w:w="16" w:type="dxa"/>
                        <w:shd w:val="clear" w:color="auto" w:fill="DED3B2"/>
                        <w:vAlign w:val="center"/>
                      </w:tcPr>
                      <w:p w:rsidR="00266D68" w:rsidRDefault="00266D68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79" w:type="dxa"/>
                        <w:shd w:val="clear" w:color="auto" w:fill="BFA567"/>
                        <w:vAlign w:val="center"/>
                        <w:hideMark/>
                      </w:tcPr>
                      <w:p w:rsidR="00266D68" w:rsidRDefault="00266D68">
                        <w:pPr>
                          <w:pStyle w:val="Normlnywebov"/>
                          <w:spacing w:before="0" w:beforeAutospacing="0" w:after="0" w:afterAutospacing="0" w:line="300" w:lineRule="atLeast"/>
                          <w:jc w:val="center"/>
                          <w:rPr>
                            <w:rFonts w:ascii="Palatino Linotype" w:hAnsi="Palatino Linotype"/>
                            <w:b/>
                            <w:bCs/>
                            <w:color w:val="533620"/>
                          </w:rPr>
                        </w:pPr>
                        <w:r>
                          <w:rPr>
                            <w:rFonts w:ascii="Palatino Linotype" w:hAnsi="Palatino Linotype"/>
                            <w:b/>
                            <w:bCs/>
                            <w:color w:val="533620"/>
                          </w:rPr>
                          <w:t>Ing. Eva Vavríková</w:t>
                        </w:r>
                      </w:p>
                    </w:tc>
                    <w:tc>
                      <w:tcPr>
                        <w:tcW w:w="16" w:type="dxa"/>
                        <w:shd w:val="clear" w:color="auto" w:fill="DED3B2"/>
                        <w:vAlign w:val="center"/>
                      </w:tcPr>
                      <w:p w:rsidR="00266D68" w:rsidRDefault="00266D68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810" w:type="dxa"/>
                        <w:shd w:val="clear" w:color="auto" w:fill="BFA567"/>
                        <w:vAlign w:val="center"/>
                        <w:hideMark/>
                      </w:tcPr>
                      <w:p w:rsidR="00266D68" w:rsidRDefault="00266D68">
                        <w:pPr>
                          <w:pStyle w:val="Normlnywebov"/>
                          <w:spacing w:before="0" w:beforeAutospacing="0" w:after="0" w:afterAutospacing="0" w:line="300" w:lineRule="atLeast"/>
                          <w:jc w:val="center"/>
                          <w:rPr>
                            <w:rFonts w:ascii="Palatino Linotype" w:hAnsi="Palatino Linotype"/>
                            <w:b/>
                            <w:bCs/>
                            <w:color w:val="533620"/>
                          </w:rPr>
                        </w:pPr>
                        <w:proofErr w:type="spellStart"/>
                        <w:r>
                          <w:rPr>
                            <w:rFonts w:ascii="Palatino Linotype" w:hAnsi="Palatino Linotype"/>
                            <w:b/>
                            <w:bCs/>
                            <w:color w:val="533620"/>
                          </w:rPr>
                          <w:t>Tel.č</w:t>
                        </w:r>
                        <w:proofErr w:type="spellEnd"/>
                        <w:r>
                          <w:rPr>
                            <w:rFonts w:ascii="Palatino Linotype" w:hAnsi="Palatino Linotype"/>
                            <w:b/>
                            <w:bCs/>
                            <w:color w:val="533620"/>
                          </w:rPr>
                          <w:t>.  0907 562 370</w:t>
                        </w:r>
                      </w:p>
                    </w:tc>
                    <w:tc>
                      <w:tcPr>
                        <w:tcW w:w="16" w:type="dxa"/>
                        <w:shd w:val="clear" w:color="auto" w:fill="DED3B2"/>
                        <w:vAlign w:val="center"/>
                      </w:tcPr>
                      <w:p w:rsidR="00266D68" w:rsidRDefault="00266D68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70" w:type="dxa"/>
                        <w:shd w:val="clear" w:color="auto" w:fill="BFA567"/>
                        <w:vAlign w:val="center"/>
                        <w:hideMark/>
                      </w:tcPr>
                      <w:p w:rsidR="00266D68" w:rsidRDefault="00266D68">
                        <w:pPr>
                          <w:pStyle w:val="Normlnywebov"/>
                          <w:spacing w:before="0" w:beforeAutospacing="0" w:after="0" w:afterAutospacing="0" w:line="300" w:lineRule="atLeast"/>
                          <w:jc w:val="center"/>
                          <w:rPr>
                            <w:rFonts w:ascii="Palatino Linotype" w:hAnsi="Palatino Linotype"/>
                            <w:b/>
                            <w:bCs/>
                            <w:color w:val="533620"/>
                          </w:rPr>
                        </w:pPr>
                        <w:r>
                          <w:rPr>
                            <w:rFonts w:ascii="Palatino Linotype" w:hAnsi="Palatino Linotype"/>
                            <w:b/>
                            <w:bCs/>
                            <w:color w:val="533620"/>
                          </w:rPr>
                          <w:t xml:space="preserve">Email: </w:t>
                        </w:r>
                        <w:hyperlink r:id="rId10" w:history="1">
                          <w:r>
                            <w:rPr>
                              <w:rStyle w:val="Hypertextovprepojenie"/>
                              <w:rFonts w:ascii="Palatino Linotype" w:hAnsi="Palatino Linotype"/>
                              <w:b/>
                              <w:bCs/>
                            </w:rPr>
                            <w:t>evavrikova</w:t>
                          </w:r>
                          <w:r>
                            <w:rPr>
                              <w:rStyle w:val="Hypertextovprepojenie"/>
                              <w:rFonts w:ascii="ZapfChancery" w:hAnsi="ZapfChancery"/>
                              <w:b/>
                              <w:bCs/>
                            </w:rPr>
                            <w:t>@</w:t>
                          </w:r>
                          <w:r>
                            <w:rPr>
                              <w:rStyle w:val="Hypertextovprepojenie"/>
                              <w:rFonts w:ascii="Palatino Linotype" w:hAnsi="Palatino Linotype"/>
                              <w:b/>
                              <w:bCs/>
                            </w:rPr>
                            <w:t>vic.sk</w:t>
                          </w:r>
                        </w:hyperlink>
                      </w:p>
                      <w:p w:rsidR="00266D68" w:rsidRDefault="00266D68">
                        <w:pPr>
                          <w:pStyle w:val="Normlnywebov"/>
                          <w:spacing w:before="0" w:beforeAutospacing="0" w:after="0" w:afterAutospacing="0" w:line="300" w:lineRule="atLeast"/>
                          <w:ind w:left="760" w:hanging="760"/>
                          <w:jc w:val="center"/>
                          <w:rPr>
                            <w:rFonts w:ascii="Palatino Linotype" w:hAnsi="Palatino Linotype"/>
                            <w:b/>
                            <w:bCs/>
                            <w:color w:val="533620"/>
                          </w:rPr>
                        </w:pPr>
                        <w:proofErr w:type="spellStart"/>
                        <w:r>
                          <w:rPr>
                            <w:rFonts w:ascii="Palatino Linotype" w:hAnsi="Palatino Linotype"/>
                            <w:b/>
                            <w:bCs/>
                            <w:color w:val="533620"/>
                          </w:rPr>
                          <w:t>www.kastielmojmirovce.sk</w:t>
                        </w:r>
                        <w:proofErr w:type="spellEnd"/>
                      </w:p>
                    </w:tc>
                    <w:tc>
                      <w:tcPr>
                        <w:tcW w:w="36" w:type="dxa"/>
                        <w:shd w:val="clear" w:color="auto" w:fill="DED3B2"/>
                        <w:vAlign w:val="center"/>
                      </w:tcPr>
                      <w:p w:rsidR="00266D68" w:rsidRDefault="00266D68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266D68" w:rsidRDefault="00266D68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266D68">
              <w:trPr>
                <w:trHeight w:val="87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ED3B2"/>
                  <w:vAlign w:val="center"/>
                  <w:hideMark/>
                </w:tcPr>
                <w:p w:rsidR="00266D68" w:rsidRDefault="00266D68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266D68">
              <w:trPr>
                <w:trHeight w:val="12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D5138"/>
                  <w:vAlign w:val="center"/>
                  <w:hideMark/>
                </w:tcPr>
                <w:p w:rsidR="00266D68" w:rsidRDefault="00266D68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266D68">
              <w:trPr>
                <w:trHeight w:val="12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FA567"/>
                  <w:vAlign w:val="center"/>
                  <w:hideMark/>
                </w:tcPr>
                <w:p w:rsidR="00266D68" w:rsidRDefault="00266D68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266D68">
              <w:trPr>
                <w:trHeight w:val="6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ED3B2"/>
                  <w:vAlign w:val="center"/>
                  <w:hideMark/>
                </w:tcPr>
                <w:p w:rsidR="00266D68" w:rsidRDefault="00266D68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266D68">
              <w:trPr>
                <w:trHeight w:val="48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ED3B2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66"/>
                  </w:tblGrid>
                  <w:tr w:rsidR="00266D68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DED3B2"/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:rsidR="00266D68" w:rsidRPr="00796D3B" w:rsidRDefault="00266D68" w:rsidP="00266D68">
                        <w:pPr>
                          <w:pStyle w:val="Normlnywebov"/>
                          <w:spacing w:before="0" w:beforeAutospacing="0" w:after="270" w:afterAutospacing="0"/>
                          <w:jc w:val="both"/>
                          <w:rPr>
                            <w:rFonts w:ascii="Palatino Linotype" w:hAnsi="Palatino Linotype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Palatino Linotype" w:hAnsi="Palatino Linotype"/>
                            <w:b/>
                            <w:color w:val="4F6228" w:themeColor="accent3" w:themeShade="80"/>
                            <w:sz w:val="22"/>
                            <w:szCs w:val="22"/>
                          </w:rPr>
                          <w:t xml:space="preserve">Termíny kurzov:   </w:t>
                        </w:r>
                        <w:r w:rsidRPr="00796D3B">
                          <w:rPr>
                            <w:rFonts w:ascii="Palatino Linotype" w:hAnsi="Palatino Linotype"/>
                            <w:b/>
                            <w:color w:val="FF0000"/>
                            <w:sz w:val="28"/>
                            <w:szCs w:val="28"/>
                          </w:rPr>
                          <w:t>SOMELIER</w:t>
                        </w:r>
                        <w:r w:rsidRPr="00796D3B">
                          <w:rPr>
                            <w:rFonts w:ascii="Palatino Linotype" w:hAnsi="Palatino Linotype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 </w:t>
                        </w:r>
                        <w:r w:rsidR="00796D3B">
                          <w:rPr>
                            <w:rFonts w:ascii="Palatino Linotype" w:hAnsi="Palatino Linotype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 xml:space="preserve"> </w:t>
                        </w:r>
                        <w:r w:rsidRPr="00796D3B">
                          <w:rPr>
                            <w:rFonts w:ascii="Palatino Linotype" w:hAnsi="Palatino Linotype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 xml:space="preserve">     </w:t>
                        </w:r>
                        <w:r w:rsidR="00F95C52" w:rsidRPr="00796D3B">
                          <w:rPr>
                            <w:rFonts w:ascii="Palatino Linotype" w:hAnsi="Palatino Linotype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01. – 1</w:t>
                        </w:r>
                        <w:r w:rsidR="005B75C2">
                          <w:rPr>
                            <w:rFonts w:ascii="Palatino Linotype" w:hAnsi="Palatino Linotype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2</w:t>
                        </w:r>
                        <w:r w:rsidR="00F95C52" w:rsidRPr="00796D3B">
                          <w:rPr>
                            <w:rFonts w:ascii="Palatino Linotype" w:hAnsi="Palatino Linotype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.</w:t>
                        </w:r>
                        <w:r w:rsidR="005B75C2">
                          <w:rPr>
                            <w:rFonts w:ascii="Palatino Linotype" w:hAnsi="Palatino Linotype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 xml:space="preserve"> augusta</w:t>
                        </w:r>
                        <w:r w:rsidR="00F95C52" w:rsidRPr="00796D3B">
                          <w:rPr>
                            <w:rFonts w:ascii="Palatino Linotype" w:hAnsi="Palatino Linotype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 xml:space="preserve"> 2016</w:t>
                        </w:r>
                        <w:r w:rsidRPr="00796D3B">
                          <w:rPr>
                            <w:rFonts w:ascii="Palatino Linotype" w:hAnsi="Palatino Linotype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:rsidR="00266D68" w:rsidRPr="00796D3B" w:rsidRDefault="00F95C52" w:rsidP="00266D68">
                        <w:pPr>
                          <w:pStyle w:val="Normlnywebov"/>
                          <w:spacing w:before="0" w:beforeAutospacing="0" w:after="270" w:afterAutospacing="0"/>
                          <w:jc w:val="both"/>
                          <w:rPr>
                            <w:rFonts w:ascii="Palatino Linotype" w:hAnsi="Palatino Linotype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  <w:r w:rsidRPr="00796D3B">
                          <w:rPr>
                            <w:rFonts w:ascii="Palatino Linotype" w:hAnsi="Palatino Linotype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 xml:space="preserve">                          </w:t>
                        </w:r>
                        <w:r w:rsidR="00266D68" w:rsidRPr="00796D3B">
                          <w:rPr>
                            <w:rFonts w:ascii="Palatino Linotype" w:hAnsi="Palatino Linotype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 xml:space="preserve">BARISTA         </w:t>
                        </w:r>
                        <w:r w:rsidRPr="00796D3B">
                          <w:rPr>
                            <w:rFonts w:ascii="Palatino Linotype" w:hAnsi="Palatino Linotype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2</w:t>
                        </w:r>
                        <w:r w:rsidR="005B75C2">
                          <w:rPr>
                            <w:rFonts w:ascii="Palatino Linotype" w:hAnsi="Palatino Linotype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2</w:t>
                        </w:r>
                        <w:r w:rsidR="00266D68" w:rsidRPr="00796D3B">
                          <w:rPr>
                            <w:rFonts w:ascii="Palatino Linotype" w:hAnsi="Palatino Linotype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. – 2</w:t>
                        </w:r>
                        <w:r w:rsidR="005B75C2">
                          <w:rPr>
                            <w:rFonts w:ascii="Palatino Linotype" w:hAnsi="Palatino Linotype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4</w:t>
                        </w:r>
                        <w:r w:rsidR="00266D68" w:rsidRPr="00796D3B">
                          <w:rPr>
                            <w:rFonts w:ascii="Palatino Linotype" w:hAnsi="Palatino Linotype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 xml:space="preserve">. </w:t>
                        </w:r>
                        <w:r w:rsidR="005B75C2">
                          <w:rPr>
                            <w:rFonts w:ascii="Palatino Linotype" w:hAnsi="Palatino Linotype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 xml:space="preserve"> augusta </w:t>
                        </w:r>
                        <w:r w:rsidRPr="00796D3B">
                          <w:rPr>
                            <w:rFonts w:ascii="Palatino Linotype" w:hAnsi="Palatino Linotype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 xml:space="preserve"> </w:t>
                        </w:r>
                        <w:r w:rsidR="00266D68" w:rsidRPr="00796D3B">
                          <w:rPr>
                            <w:rFonts w:ascii="Palatino Linotype" w:hAnsi="Palatino Linotype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201</w:t>
                        </w:r>
                        <w:r w:rsidRPr="00796D3B">
                          <w:rPr>
                            <w:rFonts w:ascii="Palatino Linotype" w:hAnsi="Palatino Linotype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6</w:t>
                        </w:r>
                        <w:r w:rsidR="00266D68" w:rsidRPr="00796D3B">
                          <w:rPr>
                            <w:rFonts w:ascii="Palatino Linotype" w:hAnsi="Palatino Linotype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:rsidR="00266D68" w:rsidRPr="00796D3B" w:rsidRDefault="00F95C52" w:rsidP="00266D68">
                        <w:pPr>
                          <w:pStyle w:val="Normlnywebov"/>
                          <w:spacing w:before="0" w:beforeAutospacing="0" w:after="270" w:afterAutospacing="0"/>
                          <w:jc w:val="both"/>
                          <w:rPr>
                            <w:rFonts w:ascii="Palatino Linotype" w:hAnsi="Palatino Linotype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  <w:r w:rsidRPr="00796D3B">
                          <w:rPr>
                            <w:rFonts w:ascii="Palatino Linotype" w:hAnsi="Palatino Linotype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 xml:space="preserve">                          </w:t>
                        </w:r>
                        <w:r w:rsidR="00266D68" w:rsidRPr="00796D3B">
                          <w:rPr>
                            <w:rFonts w:ascii="Palatino Linotype" w:hAnsi="Palatino Linotype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 xml:space="preserve">BARMAN    </w:t>
                        </w:r>
                        <w:r w:rsidR="00796D3B">
                          <w:rPr>
                            <w:rFonts w:ascii="Palatino Linotype" w:hAnsi="Palatino Linotype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 xml:space="preserve"> </w:t>
                        </w:r>
                        <w:r w:rsidR="00266D68" w:rsidRPr="00796D3B">
                          <w:rPr>
                            <w:rFonts w:ascii="Palatino Linotype" w:hAnsi="Palatino Linotype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 xml:space="preserve">    </w:t>
                        </w:r>
                        <w:r w:rsidRPr="00796D3B">
                          <w:rPr>
                            <w:rFonts w:ascii="Palatino Linotype" w:hAnsi="Palatino Linotype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2</w:t>
                        </w:r>
                        <w:r w:rsidR="005B75C2">
                          <w:rPr>
                            <w:rFonts w:ascii="Palatino Linotype" w:hAnsi="Palatino Linotype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3</w:t>
                        </w:r>
                        <w:r w:rsidRPr="00796D3B">
                          <w:rPr>
                            <w:rFonts w:ascii="Palatino Linotype" w:hAnsi="Palatino Linotype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 xml:space="preserve">. - </w:t>
                        </w:r>
                        <w:r w:rsidR="005B75C2">
                          <w:rPr>
                            <w:rFonts w:ascii="Palatino Linotype" w:hAnsi="Palatino Linotype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26</w:t>
                        </w:r>
                        <w:r w:rsidRPr="00796D3B">
                          <w:rPr>
                            <w:rFonts w:ascii="Palatino Linotype" w:hAnsi="Palatino Linotype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.</w:t>
                        </w:r>
                        <w:r w:rsidR="005B75C2">
                          <w:rPr>
                            <w:rFonts w:ascii="Palatino Linotype" w:hAnsi="Palatino Linotype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 xml:space="preserve">  augusta </w:t>
                        </w:r>
                        <w:r w:rsidRPr="00796D3B">
                          <w:rPr>
                            <w:rFonts w:ascii="Palatino Linotype" w:hAnsi="Palatino Linotype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 xml:space="preserve"> 2016</w:t>
                        </w:r>
                      </w:p>
                      <w:p w:rsidR="00266D68" w:rsidRPr="005B75C2" w:rsidRDefault="00266D68" w:rsidP="00EA57B5">
                        <w:pPr>
                          <w:pStyle w:val="Normlnywebov"/>
                          <w:spacing w:before="0" w:beforeAutospacing="0" w:after="75" w:afterAutospacing="0"/>
                          <w:jc w:val="both"/>
                          <w:rPr>
                            <w:rFonts w:ascii="Palatino Linotype" w:hAnsi="Palatino Linotype"/>
                            <w:b/>
                            <w:color w:val="293E08"/>
                            <w:sz w:val="28"/>
                            <w:szCs w:val="28"/>
                          </w:rPr>
                        </w:pPr>
                        <w:r>
                          <w:rPr>
                            <w:rFonts w:ascii="Palatino Linotype" w:hAnsi="Palatino Linotype"/>
                            <w:color w:val="293E08"/>
                            <w:sz w:val="22"/>
                            <w:szCs w:val="22"/>
                          </w:rPr>
                          <w:t xml:space="preserve">Miesto konania kurzov: </w:t>
                        </w:r>
                        <w:r w:rsidR="00EA57B5">
                          <w:rPr>
                            <w:rFonts w:ascii="Palatino Linotype" w:hAnsi="Palatino Linotype"/>
                            <w:color w:val="293E08"/>
                            <w:sz w:val="22"/>
                            <w:szCs w:val="22"/>
                          </w:rPr>
                          <w:t xml:space="preserve"> </w:t>
                        </w:r>
                        <w:r w:rsidR="001C39AE" w:rsidRPr="001C39AE">
                          <w:rPr>
                            <w:rFonts w:ascii="Palatino Linotype" w:hAnsi="Palatino Linotype"/>
                            <w:b/>
                            <w:color w:val="293E08"/>
                            <w:sz w:val="22"/>
                            <w:szCs w:val="22"/>
                          </w:rPr>
                          <w:t>DUNAJSKÁ  STREDA</w:t>
                        </w:r>
                        <w:r w:rsidR="00F95C52" w:rsidRPr="005B75C2">
                          <w:rPr>
                            <w:rFonts w:ascii="Palatino Linotype" w:hAnsi="Palatino Linotype"/>
                            <w:b/>
                            <w:color w:val="293E08"/>
                            <w:sz w:val="28"/>
                            <w:szCs w:val="28"/>
                          </w:rPr>
                          <w:t xml:space="preserve">,  minimálne </w:t>
                        </w:r>
                        <w:r w:rsidR="003D23C8" w:rsidRPr="005B75C2">
                          <w:rPr>
                            <w:rFonts w:ascii="Palatino Linotype" w:hAnsi="Palatino Linotype"/>
                            <w:b/>
                            <w:color w:val="293E08"/>
                            <w:sz w:val="28"/>
                            <w:szCs w:val="28"/>
                          </w:rPr>
                          <w:t xml:space="preserve"> </w:t>
                        </w:r>
                        <w:r w:rsidR="00F95C52" w:rsidRPr="005B75C2">
                          <w:rPr>
                            <w:rFonts w:ascii="Palatino Linotype" w:hAnsi="Palatino Linotype"/>
                            <w:b/>
                            <w:color w:val="293E08"/>
                            <w:sz w:val="28"/>
                            <w:szCs w:val="28"/>
                          </w:rPr>
                          <w:t>10 osôb.</w:t>
                        </w:r>
                      </w:p>
                      <w:p w:rsidR="00EA57B5" w:rsidRDefault="00EA57B5" w:rsidP="00EA57B5">
                        <w:pPr>
                          <w:pStyle w:val="Normlnywebov"/>
                          <w:spacing w:before="0" w:beforeAutospacing="0" w:after="75" w:afterAutospacing="0"/>
                          <w:jc w:val="both"/>
                          <w:rPr>
                            <w:rFonts w:ascii="Palatino Linotype" w:hAnsi="Palatino Linotype"/>
                            <w:color w:val="293E08"/>
                            <w:sz w:val="22"/>
                            <w:szCs w:val="22"/>
                          </w:rPr>
                        </w:pPr>
                      </w:p>
                      <w:p w:rsidR="00266D68" w:rsidRDefault="00266D68" w:rsidP="00266D68">
                        <w:pPr>
                          <w:pStyle w:val="Normlnywebov"/>
                          <w:spacing w:before="0" w:beforeAutospacing="0" w:after="75" w:afterAutospacing="0"/>
                          <w:ind w:left="360"/>
                          <w:rPr>
                            <w:rFonts w:ascii="Palatino Linotype" w:hAnsi="Palatino Linotype"/>
                            <w:b/>
                            <w:bCs/>
                            <w:color w:val="4A452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Palatino Linotype" w:hAnsi="Palatino Linotype"/>
                            <w:b/>
                            <w:bCs/>
                            <w:color w:val="4A452A"/>
                            <w:sz w:val="22"/>
                            <w:szCs w:val="22"/>
                          </w:rPr>
                          <w:t xml:space="preserve">Cena kurzu </w:t>
                        </w:r>
                        <w:r w:rsidR="00F95C52">
                          <w:rPr>
                            <w:rFonts w:ascii="Palatino Linotype" w:hAnsi="Palatino Linotype"/>
                            <w:b/>
                            <w:bCs/>
                            <w:color w:val="4A452A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Palatino Linotype" w:hAnsi="Palatino Linotype"/>
                            <w:b/>
                            <w:bCs/>
                            <w:color w:val="4A452A"/>
                            <w:sz w:val="22"/>
                            <w:szCs w:val="22"/>
                          </w:rPr>
                          <w:t xml:space="preserve">SOMELIER : </w:t>
                        </w:r>
                        <w:r w:rsidR="00F95C52">
                          <w:rPr>
                            <w:rFonts w:ascii="Palatino Linotype" w:hAnsi="Palatino Linotype"/>
                            <w:b/>
                            <w:bCs/>
                            <w:color w:val="4A452A"/>
                            <w:sz w:val="22"/>
                            <w:szCs w:val="22"/>
                          </w:rPr>
                          <w:t xml:space="preserve">    293,60</w:t>
                        </w:r>
                        <w:r w:rsidR="003D23C8">
                          <w:rPr>
                            <w:rFonts w:ascii="Palatino Linotype" w:hAnsi="Palatino Linotype"/>
                            <w:b/>
                            <w:bCs/>
                            <w:color w:val="4A452A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Style w:val="Siln"/>
                            <w:rFonts w:ascii="Palatino Linotype" w:hAnsi="Palatino Linotype"/>
                            <w:b w:val="0"/>
                            <w:bCs w:val="0"/>
                            <w:color w:val="4A452A"/>
                            <w:sz w:val="22"/>
                            <w:szCs w:val="22"/>
                          </w:rPr>
                          <w:t>€</w:t>
                        </w:r>
                        <w:r w:rsidR="003D23C8">
                          <w:rPr>
                            <w:rStyle w:val="Siln"/>
                            <w:rFonts w:ascii="Palatino Linotype" w:hAnsi="Palatino Linotype"/>
                            <w:b w:val="0"/>
                            <w:bCs w:val="0"/>
                            <w:color w:val="4A452A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Palatino Linotype" w:hAnsi="Palatino Linotype"/>
                            <w:b/>
                            <w:bCs/>
                            <w:color w:val="4A452A"/>
                            <w:sz w:val="22"/>
                            <w:szCs w:val="22"/>
                          </w:rPr>
                          <w:t xml:space="preserve">/ osoba </w:t>
                        </w:r>
                        <w:r w:rsidR="00F95C52">
                          <w:rPr>
                            <w:rFonts w:ascii="Palatino Linotype" w:hAnsi="Palatino Linotype"/>
                            <w:b/>
                            <w:bCs/>
                            <w:color w:val="4A452A"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266D68" w:rsidRDefault="00266D68" w:rsidP="00266D68">
                        <w:pPr>
                          <w:pStyle w:val="Normlnywebov"/>
                          <w:spacing w:before="0" w:beforeAutospacing="0" w:after="75" w:afterAutospacing="0"/>
                          <w:ind w:left="360"/>
                          <w:rPr>
                            <w:rFonts w:ascii="Palatino Linotype" w:hAnsi="Palatino Linotype"/>
                            <w:b/>
                            <w:bCs/>
                            <w:color w:val="4A452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Palatino Linotype" w:hAnsi="Palatino Linotype"/>
                            <w:b/>
                            <w:bCs/>
                            <w:color w:val="4A452A"/>
                            <w:sz w:val="22"/>
                            <w:szCs w:val="22"/>
                          </w:rPr>
                          <w:t xml:space="preserve">Cena kurzu </w:t>
                        </w:r>
                        <w:r w:rsidR="00F95C52">
                          <w:rPr>
                            <w:rFonts w:ascii="Palatino Linotype" w:hAnsi="Palatino Linotype"/>
                            <w:b/>
                            <w:bCs/>
                            <w:color w:val="4A452A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Palatino Linotype" w:hAnsi="Palatino Linotype"/>
                            <w:b/>
                            <w:bCs/>
                            <w:color w:val="4A452A"/>
                            <w:sz w:val="22"/>
                            <w:szCs w:val="22"/>
                          </w:rPr>
                          <w:t>BARISTA</w:t>
                        </w:r>
                        <w:r w:rsidR="00F95C52">
                          <w:rPr>
                            <w:rFonts w:ascii="Palatino Linotype" w:hAnsi="Palatino Linotype"/>
                            <w:b/>
                            <w:bCs/>
                            <w:color w:val="4A452A"/>
                            <w:sz w:val="22"/>
                            <w:szCs w:val="22"/>
                          </w:rPr>
                          <w:t xml:space="preserve">    :     11</w:t>
                        </w:r>
                        <w:r w:rsidR="003D23C8">
                          <w:rPr>
                            <w:rFonts w:ascii="Palatino Linotype" w:hAnsi="Palatino Linotype"/>
                            <w:b/>
                            <w:bCs/>
                            <w:color w:val="4A452A"/>
                            <w:sz w:val="22"/>
                            <w:szCs w:val="22"/>
                          </w:rPr>
                          <w:t>2,96</w:t>
                        </w:r>
                        <w:r>
                          <w:rPr>
                            <w:rFonts w:ascii="Palatino Linotype" w:hAnsi="Palatino Linotype"/>
                            <w:b/>
                            <w:bCs/>
                            <w:color w:val="4A452A"/>
                            <w:sz w:val="22"/>
                            <w:szCs w:val="22"/>
                          </w:rPr>
                          <w:t xml:space="preserve"> €</w:t>
                        </w:r>
                        <w:r w:rsidR="003D23C8">
                          <w:rPr>
                            <w:rFonts w:ascii="Palatino Linotype" w:hAnsi="Palatino Linotype"/>
                            <w:b/>
                            <w:bCs/>
                            <w:color w:val="4A452A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Palatino Linotype" w:hAnsi="Palatino Linotype"/>
                            <w:b/>
                            <w:bCs/>
                            <w:color w:val="4A452A"/>
                            <w:sz w:val="22"/>
                            <w:szCs w:val="22"/>
                          </w:rPr>
                          <w:t xml:space="preserve">/ osoba </w:t>
                        </w:r>
                      </w:p>
                      <w:p w:rsidR="00F95C52" w:rsidRDefault="00266D68" w:rsidP="00266D68">
                        <w:pPr>
                          <w:pStyle w:val="Normlnywebov"/>
                          <w:spacing w:before="0" w:beforeAutospacing="0" w:after="75" w:afterAutospacing="0"/>
                          <w:ind w:left="360"/>
                          <w:jc w:val="both"/>
                          <w:rPr>
                            <w:rFonts w:ascii="Palatino Linotype" w:hAnsi="Palatino Linotype"/>
                            <w:b/>
                            <w:bCs/>
                            <w:color w:val="4A452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Palatino Linotype" w:hAnsi="Palatino Linotype"/>
                            <w:b/>
                            <w:bCs/>
                            <w:color w:val="4A452A"/>
                            <w:sz w:val="22"/>
                            <w:szCs w:val="22"/>
                          </w:rPr>
                          <w:t>Cena</w:t>
                        </w:r>
                        <w:r w:rsidR="00F95C52">
                          <w:rPr>
                            <w:rFonts w:ascii="Palatino Linotype" w:hAnsi="Palatino Linotype"/>
                            <w:b/>
                            <w:bCs/>
                            <w:color w:val="4A452A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Palatino Linotype" w:hAnsi="Palatino Linotype"/>
                            <w:b/>
                            <w:bCs/>
                            <w:color w:val="4A452A"/>
                            <w:sz w:val="22"/>
                            <w:szCs w:val="22"/>
                          </w:rPr>
                          <w:t>kurzu</w:t>
                        </w:r>
                        <w:r w:rsidR="00F95C52">
                          <w:rPr>
                            <w:rFonts w:ascii="Palatino Linotype" w:hAnsi="Palatino Linotype"/>
                            <w:b/>
                            <w:bCs/>
                            <w:color w:val="4A452A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Palatino Linotype" w:hAnsi="Palatino Linotype"/>
                            <w:b/>
                            <w:bCs/>
                            <w:color w:val="4A452A"/>
                            <w:sz w:val="22"/>
                            <w:szCs w:val="22"/>
                          </w:rPr>
                          <w:t>BARMAN</w:t>
                        </w:r>
                        <w:r w:rsidR="00F95C52">
                          <w:rPr>
                            <w:rFonts w:ascii="Palatino Linotype" w:hAnsi="Palatino Linotype"/>
                            <w:b/>
                            <w:bCs/>
                            <w:color w:val="4A452A"/>
                            <w:sz w:val="22"/>
                            <w:szCs w:val="22"/>
                          </w:rPr>
                          <w:t xml:space="preserve">   :     146,80</w:t>
                        </w:r>
                        <w:r w:rsidR="003D23C8">
                          <w:rPr>
                            <w:rFonts w:ascii="Palatino Linotype" w:hAnsi="Palatino Linotype"/>
                            <w:b/>
                            <w:bCs/>
                            <w:color w:val="4A452A"/>
                            <w:sz w:val="22"/>
                            <w:szCs w:val="22"/>
                          </w:rPr>
                          <w:t xml:space="preserve"> </w:t>
                        </w:r>
                        <w:r w:rsidR="00F95C52">
                          <w:rPr>
                            <w:rFonts w:ascii="Palatino Linotype" w:hAnsi="Palatino Linotype"/>
                            <w:b/>
                            <w:bCs/>
                            <w:color w:val="4A452A"/>
                            <w:sz w:val="22"/>
                            <w:szCs w:val="22"/>
                          </w:rPr>
                          <w:t>€</w:t>
                        </w:r>
                        <w:r w:rsidR="003D23C8">
                          <w:rPr>
                            <w:rFonts w:ascii="Palatino Linotype" w:hAnsi="Palatino Linotype"/>
                            <w:b/>
                            <w:bCs/>
                            <w:color w:val="4A452A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Palatino Linotype" w:hAnsi="Palatino Linotype"/>
                            <w:b/>
                            <w:bCs/>
                            <w:color w:val="4A452A"/>
                            <w:sz w:val="22"/>
                            <w:szCs w:val="22"/>
                          </w:rPr>
                          <w:t>/osoba</w:t>
                        </w:r>
                      </w:p>
                      <w:p w:rsidR="001C39AE" w:rsidRDefault="001C39AE" w:rsidP="00266D68">
                        <w:pPr>
                          <w:pStyle w:val="Normlnywebov"/>
                          <w:spacing w:before="0" w:beforeAutospacing="0" w:after="75" w:afterAutospacing="0"/>
                          <w:ind w:left="360"/>
                          <w:jc w:val="both"/>
                          <w:rPr>
                            <w:rFonts w:ascii="Palatino Linotype" w:hAnsi="Palatino Linotype"/>
                            <w:b/>
                            <w:bCs/>
                            <w:color w:val="4A452A"/>
                            <w:sz w:val="22"/>
                            <w:szCs w:val="22"/>
                          </w:rPr>
                        </w:pPr>
                        <w:bookmarkStart w:id="0" w:name="_GoBack"/>
                        <w:bookmarkEnd w:id="0"/>
                      </w:p>
                      <w:p w:rsidR="00EA57B5" w:rsidRDefault="00EA57B5" w:rsidP="00EA57B5">
                        <w:pPr>
                          <w:pStyle w:val="Normlnywebov"/>
                          <w:spacing w:before="0" w:beforeAutospacing="0" w:after="75" w:afterAutospacing="0"/>
                          <w:ind w:left="360"/>
                          <w:jc w:val="center"/>
                          <w:rPr>
                            <w:rFonts w:ascii="Palatino Linotype" w:hAnsi="Palatino Linotype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  <w:r w:rsidRPr="00EA57B5">
                          <w:rPr>
                            <w:rFonts w:ascii="Palatino Linotype" w:hAnsi="Palatino Linotype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Kurzy je možné absolvovať cez projekt RE-PAS</w:t>
                        </w:r>
                      </w:p>
                      <w:p w:rsidR="001C39AE" w:rsidRPr="00EA57B5" w:rsidRDefault="001C39AE" w:rsidP="00EA57B5">
                        <w:pPr>
                          <w:pStyle w:val="Normlnywebov"/>
                          <w:spacing w:before="0" w:beforeAutospacing="0" w:after="75" w:afterAutospacing="0"/>
                          <w:ind w:left="360"/>
                          <w:jc w:val="center"/>
                          <w:rPr>
                            <w:rFonts w:ascii="Palatino Linotype" w:hAnsi="Palatino Linotype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</w:p>
                      <w:p w:rsidR="00266D68" w:rsidRDefault="00266D68" w:rsidP="00266D68">
                        <w:pPr>
                          <w:pStyle w:val="Normlnywebov"/>
                          <w:spacing w:before="0" w:beforeAutospacing="0" w:after="75" w:afterAutospacing="0"/>
                          <w:ind w:left="360"/>
                          <w:jc w:val="both"/>
                          <w:rPr>
                            <w:rFonts w:ascii="Palatino Linotype" w:hAnsi="Palatino Linotype"/>
                            <w:b/>
                            <w:bCs/>
                            <w:color w:val="1F497D"/>
                            <w:sz w:val="22"/>
                            <w:szCs w:val="22"/>
                          </w:rPr>
                        </w:pPr>
                        <w:r>
                          <w:rPr>
                            <w:rStyle w:val="Siln"/>
                            <w:rFonts w:ascii="Palatino Linotype" w:hAnsi="Palatino Linotype"/>
                            <w:color w:val="293E08"/>
                            <w:sz w:val="22"/>
                            <w:szCs w:val="22"/>
                          </w:rPr>
                          <w:t>Zah</w:t>
                        </w:r>
                        <w:r>
                          <w:rPr>
                            <w:rStyle w:val="Siln"/>
                            <w:rFonts w:ascii="Palatino Linotype" w:hAnsi="Palatino Linotype"/>
                            <w:color w:val="1F497D"/>
                            <w:sz w:val="22"/>
                            <w:szCs w:val="22"/>
                          </w:rPr>
                          <w:t>ŕ</w:t>
                        </w:r>
                        <w:r>
                          <w:rPr>
                            <w:rStyle w:val="Siln"/>
                            <w:rFonts w:ascii="Palatino Linotype" w:hAnsi="Palatino Linotype"/>
                            <w:color w:val="293E08"/>
                            <w:sz w:val="22"/>
                            <w:szCs w:val="22"/>
                          </w:rPr>
                          <w:t>ňa</w:t>
                        </w:r>
                        <w:r>
                          <w:rPr>
                            <w:rFonts w:ascii="Palatino Linotype" w:hAnsi="Palatino Linotype"/>
                            <w:color w:val="293E08"/>
                            <w:sz w:val="22"/>
                            <w:szCs w:val="22"/>
                          </w:rPr>
                          <w:t>: lektorské, organizačné, suroviny, pomôcky a potrebné strojové vybavenie, degustácie pripravených nápojov</w:t>
                        </w:r>
                        <w:r w:rsidR="003D23C8">
                          <w:rPr>
                            <w:rFonts w:ascii="Palatino Linotype" w:hAnsi="Palatino Linotype"/>
                            <w:color w:val="293E08"/>
                            <w:sz w:val="22"/>
                            <w:szCs w:val="22"/>
                          </w:rPr>
                          <w:t>,</w:t>
                        </w:r>
                        <w:r>
                          <w:rPr>
                            <w:rFonts w:ascii="Palatino Linotype" w:hAnsi="Palatino Linotype"/>
                            <w:color w:val="293E08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Palatino Linotype" w:hAnsi="Palatino Linotype"/>
                            <w:b/>
                            <w:bCs/>
                            <w:color w:val="293E08"/>
                            <w:sz w:val="22"/>
                            <w:szCs w:val="22"/>
                          </w:rPr>
                          <w:t>akreditované osvedčenie.</w:t>
                        </w:r>
                      </w:p>
                      <w:p w:rsidR="00266D68" w:rsidRDefault="00266D68">
                        <w:pPr>
                          <w:pStyle w:val="Normlnywebov"/>
                          <w:spacing w:before="0" w:beforeAutospacing="0" w:after="0" w:afterAutospacing="0" w:line="240" w:lineRule="atLeast"/>
                          <w:jc w:val="both"/>
                          <w:rPr>
                            <w:rStyle w:val="Zvraznenie"/>
                            <w:rFonts w:ascii="Palatino Linotype" w:hAnsi="Palatino Linotype"/>
                            <w:color w:val="333333"/>
                          </w:rPr>
                        </w:pPr>
                        <w:r>
                          <w:rPr>
                            <w:rStyle w:val="Zvraznenie"/>
                            <w:rFonts w:ascii="Palatino Linotype" w:hAnsi="Palatino Linotype"/>
                            <w:color w:val="333333"/>
                          </w:rPr>
                          <w:t xml:space="preserve">Kurzy svojim zameraním sú určené pre pracovníkov hotelov, reštaurácií, majiteľov barov, </w:t>
                        </w:r>
                        <w:proofErr w:type="spellStart"/>
                        <w:r>
                          <w:rPr>
                            <w:rStyle w:val="Zvraznenie"/>
                            <w:rFonts w:ascii="Palatino Linotype" w:hAnsi="Palatino Linotype"/>
                            <w:color w:val="333333"/>
                          </w:rPr>
                          <w:t>vinoték</w:t>
                        </w:r>
                        <w:proofErr w:type="spellEnd"/>
                        <w:r>
                          <w:rPr>
                            <w:rStyle w:val="Zvraznenie"/>
                            <w:rFonts w:ascii="Palatino Linotype" w:hAnsi="Palatino Linotype"/>
                            <w:color w:val="333333"/>
                          </w:rPr>
                          <w:t>, vinární, kaviarní a ďalších gastronomických podnikov, s cieľom priniesť zákazníkom kvalitnejšie služby pri podávaní vína, kávy či miešaných nápojov. Aj pre záujemcov z radov laickej verejnosti</w:t>
                        </w:r>
                        <w:r w:rsidR="00DE20ED">
                          <w:rPr>
                            <w:rStyle w:val="Zvraznenie"/>
                            <w:rFonts w:ascii="Palatino Linotype" w:hAnsi="Palatino Linotype"/>
                            <w:color w:val="333333"/>
                          </w:rPr>
                          <w:t>.</w:t>
                        </w:r>
                      </w:p>
                      <w:p w:rsidR="005B75C2" w:rsidRDefault="005B75C2">
                        <w:pPr>
                          <w:pStyle w:val="Normlnywebov"/>
                          <w:spacing w:before="0" w:beforeAutospacing="0" w:after="0" w:afterAutospacing="0" w:line="240" w:lineRule="atLeast"/>
                          <w:jc w:val="both"/>
                          <w:rPr>
                            <w:rFonts w:ascii="Palatino Linotype" w:hAnsi="Palatino Linotype"/>
                            <w:color w:val="333333"/>
                            <w:sz w:val="16"/>
                            <w:szCs w:val="16"/>
                          </w:rPr>
                        </w:pPr>
                      </w:p>
                      <w:p w:rsidR="00266D68" w:rsidRDefault="00266D68" w:rsidP="005B75C2">
                        <w:pPr>
                          <w:pStyle w:val="Normlnywebov"/>
                          <w:spacing w:before="0" w:beforeAutospacing="0" w:after="0" w:afterAutospacing="0" w:line="240" w:lineRule="atLeast"/>
                          <w:jc w:val="both"/>
                          <w:rPr>
                            <w:rFonts w:ascii="Palatino Linotype" w:hAnsi="Palatino Linotype"/>
                            <w:b/>
                            <w:bCs/>
                            <w:color w:val="333333"/>
                            <w:sz w:val="22"/>
                            <w:szCs w:val="22"/>
                          </w:rPr>
                        </w:pPr>
                        <w:r>
                          <w:rPr>
                            <w:rFonts w:ascii="Palatino Linotype" w:hAnsi="Palatino Linotype"/>
                            <w:b/>
                            <w:bCs/>
                            <w:color w:val="632523"/>
                            <w:sz w:val="22"/>
                            <w:szCs w:val="22"/>
                          </w:rPr>
                          <w:t>Svoje prihlášky posielajte na hore uvedený</w:t>
                        </w:r>
                        <w:r w:rsidR="00E15E0E">
                          <w:rPr>
                            <w:rFonts w:ascii="Palatino Linotype" w:hAnsi="Palatino Linotype"/>
                            <w:b/>
                            <w:bCs/>
                            <w:color w:val="632523"/>
                            <w:sz w:val="22"/>
                            <w:szCs w:val="22"/>
                          </w:rPr>
                          <w:t xml:space="preserve"> mail, najneskôr do </w:t>
                        </w:r>
                        <w:r w:rsidR="005B75C2">
                          <w:rPr>
                            <w:rFonts w:ascii="Palatino Linotype" w:hAnsi="Palatino Linotype"/>
                            <w:b/>
                            <w:bCs/>
                            <w:color w:val="632523"/>
                            <w:sz w:val="22"/>
                            <w:szCs w:val="22"/>
                          </w:rPr>
                          <w:t>30.6.</w:t>
                        </w:r>
                        <w:r w:rsidR="00E15E0E">
                          <w:rPr>
                            <w:rFonts w:ascii="Palatino Linotype" w:hAnsi="Palatino Linotype"/>
                            <w:b/>
                            <w:bCs/>
                            <w:color w:val="632523"/>
                            <w:sz w:val="22"/>
                            <w:szCs w:val="22"/>
                          </w:rPr>
                          <w:t>201</w:t>
                        </w:r>
                        <w:r w:rsidR="00F95C52">
                          <w:rPr>
                            <w:rFonts w:ascii="Palatino Linotype" w:hAnsi="Palatino Linotype"/>
                            <w:b/>
                            <w:bCs/>
                            <w:color w:val="632523"/>
                            <w:sz w:val="22"/>
                            <w:szCs w:val="22"/>
                          </w:rPr>
                          <w:t>6</w:t>
                        </w:r>
                        <w:r w:rsidR="00E15E0E">
                          <w:rPr>
                            <w:rFonts w:ascii="Palatino Linotype" w:hAnsi="Palatino Linotype"/>
                            <w:b/>
                            <w:bCs/>
                            <w:color w:val="632523"/>
                            <w:sz w:val="22"/>
                            <w:szCs w:val="22"/>
                          </w:rPr>
                          <w:t>.</w:t>
                        </w:r>
                      </w:p>
                    </w:tc>
                  </w:tr>
                </w:tbl>
                <w:p w:rsidR="00266D68" w:rsidRDefault="00266D68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266D68">
              <w:trPr>
                <w:trHeight w:val="87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ED3B2"/>
                  <w:vAlign w:val="center"/>
                  <w:hideMark/>
                </w:tcPr>
                <w:p w:rsidR="00266D68" w:rsidRDefault="00266D68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266D68">
              <w:trPr>
                <w:trHeight w:val="12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D5138"/>
                  <w:vAlign w:val="center"/>
                  <w:hideMark/>
                </w:tcPr>
                <w:p w:rsidR="00266D68" w:rsidRDefault="00266D68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266D68">
              <w:trPr>
                <w:trHeight w:val="12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FA567"/>
                  <w:vAlign w:val="center"/>
                  <w:hideMark/>
                </w:tcPr>
                <w:p w:rsidR="00266D68" w:rsidRDefault="00266D68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266D68">
              <w:trPr>
                <w:trHeight w:val="6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ED3B2"/>
                  <w:vAlign w:val="center"/>
                  <w:hideMark/>
                </w:tcPr>
                <w:p w:rsidR="00266D68" w:rsidRDefault="00266D68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266D68" w:rsidTr="00796D3B">
              <w:trPr>
                <w:trHeight w:val="82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ED3B2"/>
                </w:tcPr>
                <w:p w:rsidR="00E15E0E" w:rsidRDefault="00E15E0E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266D68" w:rsidTr="00796D3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ED3B2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</w:tcPr>
                <w:p w:rsidR="00266D68" w:rsidRDefault="00266D68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266D68" w:rsidRDefault="00266D6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266D68" w:rsidRDefault="00266D68" w:rsidP="00266D68"/>
    <w:p w:rsidR="005C7AEB" w:rsidRDefault="001C39AE"/>
    <w:sectPr w:rsidR="005C7A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ZapfChancery">
    <w:altName w:val="Monotype Corsiv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D68"/>
    <w:rsid w:val="001C39AE"/>
    <w:rsid w:val="00232708"/>
    <w:rsid w:val="00266D68"/>
    <w:rsid w:val="003D23C8"/>
    <w:rsid w:val="005B75C2"/>
    <w:rsid w:val="006A5D9F"/>
    <w:rsid w:val="00796D3B"/>
    <w:rsid w:val="007A65F2"/>
    <w:rsid w:val="009553D7"/>
    <w:rsid w:val="00AD3D59"/>
    <w:rsid w:val="00DB531F"/>
    <w:rsid w:val="00DE20ED"/>
    <w:rsid w:val="00E15E0E"/>
    <w:rsid w:val="00EA57B5"/>
    <w:rsid w:val="00F95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66D68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266D68"/>
    <w:rPr>
      <w:color w:val="0000FF"/>
      <w:u w:val="single"/>
    </w:rPr>
  </w:style>
  <w:style w:type="paragraph" w:styleId="Normlnywebov">
    <w:name w:val="Normal (Web)"/>
    <w:basedOn w:val="Normlny"/>
    <w:uiPriority w:val="99"/>
    <w:unhideWhenUsed/>
    <w:rsid w:val="00266D68"/>
    <w:pPr>
      <w:spacing w:before="100" w:beforeAutospacing="1" w:after="100" w:afterAutospacing="1"/>
    </w:pPr>
  </w:style>
  <w:style w:type="character" w:styleId="Siln">
    <w:name w:val="Strong"/>
    <w:basedOn w:val="Predvolenpsmoodseku"/>
    <w:uiPriority w:val="22"/>
    <w:qFormat/>
    <w:rsid w:val="00266D68"/>
    <w:rPr>
      <w:b/>
      <w:bCs/>
    </w:rPr>
  </w:style>
  <w:style w:type="character" w:styleId="Zvraznenie">
    <w:name w:val="Emphasis"/>
    <w:basedOn w:val="Predvolenpsmoodseku"/>
    <w:uiPriority w:val="20"/>
    <w:qFormat/>
    <w:rsid w:val="00266D68"/>
    <w:rPr>
      <w:i/>
      <w:i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66D6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66D68"/>
    <w:rPr>
      <w:rFonts w:ascii="Tahoma" w:hAnsi="Tahoma" w:cs="Tahoma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66D68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266D68"/>
    <w:rPr>
      <w:color w:val="0000FF"/>
      <w:u w:val="single"/>
    </w:rPr>
  </w:style>
  <w:style w:type="paragraph" w:styleId="Normlnywebov">
    <w:name w:val="Normal (Web)"/>
    <w:basedOn w:val="Normlny"/>
    <w:uiPriority w:val="99"/>
    <w:unhideWhenUsed/>
    <w:rsid w:val="00266D68"/>
    <w:pPr>
      <w:spacing w:before="100" w:beforeAutospacing="1" w:after="100" w:afterAutospacing="1"/>
    </w:pPr>
  </w:style>
  <w:style w:type="character" w:styleId="Siln">
    <w:name w:val="Strong"/>
    <w:basedOn w:val="Predvolenpsmoodseku"/>
    <w:uiPriority w:val="22"/>
    <w:qFormat/>
    <w:rsid w:val="00266D68"/>
    <w:rPr>
      <w:b/>
      <w:bCs/>
    </w:rPr>
  </w:style>
  <w:style w:type="character" w:styleId="Zvraznenie">
    <w:name w:val="Emphasis"/>
    <w:basedOn w:val="Predvolenpsmoodseku"/>
    <w:uiPriority w:val="20"/>
    <w:qFormat/>
    <w:rsid w:val="00266D68"/>
    <w:rPr>
      <w:i/>
      <w:i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66D6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66D68"/>
    <w:rPr>
      <w:rFonts w:ascii="Tahoma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85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evavrikova@vic.s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0C88E-01DA-4FBB-905D-60BB346B2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nb-vavrikova</dc:creator>
  <cp:lastModifiedBy>nb-vavrikova</cp:lastModifiedBy>
  <cp:revision>2</cp:revision>
  <cp:lastPrinted>2016-05-24T11:31:00Z</cp:lastPrinted>
  <dcterms:created xsi:type="dcterms:W3CDTF">2016-05-24T11:32:00Z</dcterms:created>
  <dcterms:modified xsi:type="dcterms:W3CDTF">2016-05-24T11:32:00Z</dcterms:modified>
</cp:coreProperties>
</file>