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51" w:rsidRPr="009D3134" w:rsidRDefault="00DA0551" w:rsidP="00DA0551">
      <w:pPr>
        <w:pStyle w:val="Default"/>
        <w:jc w:val="both"/>
        <w:rPr>
          <w:rFonts w:ascii="Times New Roman" w:hAnsi="Times New Roman" w:cs="Times New Roman"/>
        </w:rPr>
      </w:pPr>
      <w:r w:rsidRPr="009D3134">
        <w:rPr>
          <w:rFonts w:ascii="Times New Roman" w:hAnsi="Times New Roman" w:cs="Times New Roman"/>
          <w:iCs/>
        </w:rPr>
        <w:t xml:space="preserve">Dňom vyvesenia návrhu všeobecne záväzného nariadenia  (ďalej len „VZN“) začína plynúť desaťdňová lehota, počas ktorej môžu fyzické osoby a právnické osoby uplatniť pripomienku k návrhu VZN v písomnej forme alebo elektronicky na adresu </w:t>
      </w:r>
      <w:r w:rsidRPr="009D3134">
        <w:rPr>
          <w:rFonts w:ascii="Times New Roman" w:hAnsi="Times New Roman" w:cs="Times New Roman"/>
          <w:b/>
          <w:iCs/>
        </w:rPr>
        <w:t>info@samorin.sk</w:t>
      </w:r>
      <w:r w:rsidRPr="009D3134">
        <w:rPr>
          <w:rFonts w:ascii="Times New Roman" w:hAnsi="Times New Roman" w:cs="Times New Roman"/>
          <w:iCs/>
        </w:rPr>
        <w:t xml:space="preserve"> , alebo ústne do zápisnice na MsÚ. </w:t>
      </w:r>
    </w:p>
    <w:p w:rsidR="00DA0551" w:rsidRPr="009D3134" w:rsidRDefault="00DA0551" w:rsidP="00DA0551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3134">
        <w:rPr>
          <w:rFonts w:ascii="Times New Roman" w:hAnsi="Times New Roman" w:cs="Times New Roman"/>
          <w:iCs/>
          <w:sz w:val="24"/>
          <w:szCs w:val="24"/>
        </w:rPr>
        <w:t>Pripomienkou možno v určenej lehote navrhnúť nový text alebo odporučiť úpravu textu, a to doplnenie, zmenu, vypustenie alebo spresnenie pôvodného textu. Z pripomienky musí byť zrejmé, kto ju predkladá. Na ostatné podnety nemusí spracovateľ VZN prihliadať, a to najmä vtedy, ak nie sú zdôvodnené. Na pripomienky uplatnené po desaťdňovej lehote sa nemusí prihliadať.</w:t>
      </w:r>
    </w:p>
    <w:p w:rsidR="00DA0551" w:rsidRDefault="00DA0551" w:rsidP="004636F8">
      <w:pPr>
        <w:pStyle w:val="Bezriadkovania"/>
        <w:rPr>
          <w:b/>
        </w:rPr>
      </w:pPr>
    </w:p>
    <w:p w:rsidR="00E478FB" w:rsidRPr="002D13B2" w:rsidRDefault="00F578FB" w:rsidP="00E478FB">
      <w:pPr>
        <w:pStyle w:val="Nadpis1"/>
        <w:jc w:val="center"/>
        <w:rPr>
          <w:rFonts w:ascii="Times New Roman" w:hAnsi="Times New Roman"/>
          <w:b w:val="0"/>
          <w:bCs w:val="0"/>
          <w:iCs/>
          <w:spacing w:val="30"/>
          <w:sz w:val="24"/>
          <w:szCs w:val="24"/>
        </w:rPr>
      </w:pPr>
      <w:r w:rsidRPr="002D13B2">
        <w:rPr>
          <w:rFonts w:ascii="Times New Roman" w:hAnsi="Times New Roman"/>
          <w:b w:val="0"/>
          <w:bCs w:val="0"/>
          <w:iCs/>
          <w:spacing w:val="30"/>
          <w:sz w:val="24"/>
          <w:szCs w:val="24"/>
        </w:rPr>
        <w:t>Návrh</w:t>
      </w:r>
    </w:p>
    <w:p w:rsidR="00E478FB" w:rsidRPr="002D13B2" w:rsidRDefault="00E478FB" w:rsidP="00E478FB">
      <w:pPr>
        <w:pStyle w:val="Nadpis1"/>
        <w:jc w:val="center"/>
        <w:rPr>
          <w:rFonts w:ascii="Times New Roman" w:eastAsia="Arial Unicode MS" w:hAnsi="Times New Roman"/>
          <w:sz w:val="24"/>
          <w:szCs w:val="24"/>
        </w:rPr>
      </w:pPr>
      <w:r w:rsidRPr="002D13B2">
        <w:rPr>
          <w:rFonts w:ascii="Times New Roman" w:hAnsi="Times New Roman"/>
          <w:sz w:val="24"/>
          <w:szCs w:val="24"/>
        </w:rPr>
        <w:t>Všeobecne  záväzné nariadenie č.</w:t>
      </w:r>
      <w:r w:rsidR="00F5425C" w:rsidRPr="002D13B2">
        <w:rPr>
          <w:rFonts w:ascii="Times New Roman" w:hAnsi="Times New Roman"/>
          <w:sz w:val="24"/>
          <w:szCs w:val="24"/>
        </w:rPr>
        <w:t xml:space="preserve"> </w:t>
      </w:r>
      <w:r w:rsidR="00103FBC">
        <w:rPr>
          <w:rFonts w:ascii="Times New Roman" w:hAnsi="Times New Roman"/>
          <w:sz w:val="24"/>
          <w:szCs w:val="24"/>
        </w:rPr>
        <w:t>11</w:t>
      </w:r>
      <w:r w:rsidRPr="002D13B2">
        <w:rPr>
          <w:rFonts w:ascii="Times New Roman" w:hAnsi="Times New Roman"/>
          <w:sz w:val="24"/>
          <w:szCs w:val="24"/>
        </w:rPr>
        <w:t>/201</w:t>
      </w:r>
      <w:r w:rsidR="00DA0551" w:rsidRPr="002D13B2">
        <w:rPr>
          <w:rFonts w:ascii="Times New Roman" w:hAnsi="Times New Roman"/>
          <w:sz w:val="24"/>
          <w:szCs w:val="24"/>
        </w:rPr>
        <w:t>9</w:t>
      </w:r>
      <w:r w:rsidRPr="002D13B2">
        <w:rPr>
          <w:rFonts w:ascii="Times New Roman" w:hAnsi="Times New Roman"/>
          <w:sz w:val="24"/>
          <w:szCs w:val="24"/>
        </w:rPr>
        <w:t xml:space="preserve"> </w:t>
      </w:r>
    </w:p>
    <w:p w:rsidR="00882DB4" w:rsidRPr="002D13B2" w:rsidRDefault="00E478FB" w:rsidP="00E11E6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B2">
        <w:rPr>
          <w:rFonts w:ascii="Times New Roman" w:hAnsi="Times New Roman" w:cs="Times New Roman"/>
          <w:b/>
          <w:sz w:val="24"/>
          <w:szCs w:val="24"/>
        </w:rPr>
        <w:t xml:space="preserve">o miestnom  poplatku za rozvoj  na území mesta Šamorín (ďalej len „VZN“) </w:t>
      </w:r>
    </w:p>
    <w:p w:rsidR="00A3463E" w:rsidRPr="002D13B2" w:rsidRDefault="00A3463E" w:rsidP="007752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A3463E" w:rsidRPr="009D3134" w:rsidRDefault="00A3463E" w:rsidP="007752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AD69E9" w:rsidRPr="009D3134" w:rsidRDefault="00AD69E9" w:rsidP="007752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3134">
        <w:rPr>
          <w:rFonts w:ascii="Times New Roman" w:hAnsi="Times New Roman" w:cs="Times New Roman"/>
          <w:b/>
          <w:sz w:val="24"/>
          <w:szCs w:val="24"/>
        </w:rPr>
        <w:t xml:space="preserve">Návrh VZN:  </w:t>
      </w:r>
      <w:r w:rsidR="009D31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3134">
        <w:rPr>
          <w:rFonts w:ascii="Times New Roman" w:hAnsi="Times New Roman" w:cs="Times New Roman"/>
          <w:b/>
          <w:sz w:val="24"/>
          <w:szCs w:val="24"/>
        </w:rPr>
        <w:t xml:space="preserve">-      </w:t>
      </w:r>
      <w:r w:rsidRPr="009D3134">
        <w:rPr>
          <w:rFonts w:ascii="Times New Roman" w:hAnsi="Times New Roman" w:cs="Times New Roman"/>
          <w:sz w:val="24"/>
          <w:szCs w:val="24"/>
        </w:rPr>
        <w:t>zverejnený na úradnej tabuli mesta dňa</w:t>
      </w:r>
      <w:r w:rsidR="00103FBC">
        <w:rPr>
          <w:rFonts w:ascii="Times New Roman" w:hAnsi="Times New Roman" w:cs="Times New Roman"/>
          <w:sz w:val="24"/>
          <w:szCs w:val="24"/>
        </w:rPr>
        <w:t>: 26.11.2019</w:t>
      </w:r>
    </w:p>
    <w:p w:rsidR="00AD69E9" w:rsidRPr="009D3134" w:rsidRDefault="009D3134" w:rsidP="009D3134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D3134">
        <w:rPr>
          <w:rFonts w:ascii="Times New Roman" w:hAnsi="Times New Roman" w:cs="Times New Roman"/>
          <w:sz w:val="24"/>
          <w:szCs w:val="24"/>
        </w:rPr>
        <w:t xml:space="preserve"> </w:t>
      </w:r>
      <w:r w:rsidR="00AD69E9" w:rsidRPr="009D3134">
        <w:rPr>
          <w:rFonts w:ascii="Times New Roman" w:hAnsi="Times New Roman" w:cs="Times New Roman"/>
          <w:sz w:val="24"/>
          <w:szCs w:val="24"/>
        </w:rPr>
        <w:t>zverejnený na webovom sídle  mesta dňa:</w:t>
      </w:r>
      <w:r w:rsidR="00103FBC">
        <w:rPr>
          <w:rFonts w:ascii="Times New Roman" w:hAnsi="Times New Roman" w:cs="Times New Roman"/>
          <w:sz w:val="24"/>
          <w:szCs w:val="24"/>
        </w:rPr>
        <w:t xml:space="preserve"> 26.11.2019</w:t>
      </w:r>
    </w:p>
    <w:p w:rsidR="002D13B2" w:rsidRPr="009D3134" w:rsidRDefault="002D13B2" w:rsidP="009D3134">
      <w:pPr>
        <w:pStyle w:val="Bezriadkovania"/>
        <w:ind w:left="1620"/>
        <w:rPr>
          <w:rFonts w:ascii="Times New Roman" w:hAnsi="Times New Roman" w:cs="Times New Roman"/>
          <w:sz w:val="24"/>
          <w:szCs w:val="24"/>
        </w:rPr>
      </w:pPr>
    </w:p>
    <w:p w:rsidR="00AD69E9" w:rsidRPr="009D3134" w:rsidRDefault="00AD69E9" w:rsidP="00AD69E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9D3134">
        <w:rPr>
          <w:rFonts w:ascii="Times New Roman" w:hAnsi="Times New Roman" w:cs="Times New Roman"/>
          <w:b/>
          <w:sz w:val="24"/>
          <w:szCs w:val="24"/>
        </w:rPr>
        <w:t xml:space="preserve">Lehota na predloženie pripomienok k návrhu VZN:  </w:t>
      </w:r>
      <w:r w:rsidRPr="009D3134">
        <w:rPr>
          <w:rFonts w:ascii="Times New Roman" w:hAnsi="Times New Roman" w:cs="Times New Roman"/>
          <w:sz w:val="24"/>
          <w:szCs w:val="24"/>
        </w:rPr>
        <w:t xml:space="preserve">do </w:t>
      </w:r>
      <w:r w:rsidR="00103FBC">
        <w:rPr>
          <w:rFonts w:ascii="Times New Roman" w:hAnsi="Times New Roman" w:cs="Times New Roman"/>
          <w:sz w:val="24"/>
          <w:szCs w:val="24"/>
        </w:rPr>
        <w:t>06.12.2019</w:t>
      </w:r>
      <w:r w:rsidRPr="009D3134">
        <w:rPr>
          <w:rFonts w:ascii="Times New Roman" w:hAnsi="Times New Roman" w:cs="Times New Roman"/>
          <w:sz w:val="24"/>
          <w:szCs w:val="24"/>
        </w:rPr>
        <w:t xml:space="preserve"> (včítane)</w:t>
      </w:r>
    </w:p>
    <w:p w:rsidR="00AD69E9" w:rsidRPr="002D13B2" w:rsidRDefault="00AD69E9" w:rsidP="00AD69E9">
      <w:pPr>
        <w:pStyle w:val="Bezriadkovania"/>
        <w:rPr>
          <w:rFonts w:ascii="Times New Roman" w:hAnsi="Times New Roman" w:cs="Times New Roman"/>
        </w:rPr>
      </w:pPr>
    </w:p>
    <w:p w:rsidR="00AD69E9" w:rsidRDefault="00AD69E9" w:rsidP="007752C6">
      <w:pPr>
        <w:pStyle w:val="Bezriadkovania"/>
        <w:rPr>
          <w:b/>
        </w:rPr>
      </w:pPr>
    </w:p>
    <w:p w:rsidR="00882DB4" w:rsidRPr="009D3134" w:rsidRDefault="00882DB4" w:rsidP="00882DB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3134">
        <w:rPr>
          <w:rFonts w:ascii="Times New Roman" w:hAnsi="Times New Roman" w:cs="Times New Roman"/>
          <w:sz w:val="24"/>
          <w:szCs w:val="24"/>
        </w:rPr>
        <w:t>Mestské zastupiteľstvo v Šamoríne podľa § 6</w:t>
      </w:r>
      <w:r w:rsidR="002C30C7" w:rsidRPr="009D3134">
        <w:rPr>
          <w:rFonts w:ascii="Times New Roman" w:hAnsi="Times New Roman" w:cs="Times New Roman"/>
          <w:sz w:val="24"/>
          <w:szCs w:val="24"/>
        </w:rPr>
        <w:t xml:space="preserve"> </w:t>
      </w:r>
      <w:r w:rsidR="006D69F9" w:rsidRPr="009D3134">
        <w:rPr>
          <w:rFonts w:ascii="Times New Roman" w:hAnsi="Times New Roman" w:cs="Times New Roman"/>
          <w:sz w:val="24"/>
          <w:szCs w:val="24"/>
        </w:rPr>
        <w:t xml:space="preserve"> ods. 1 </w:t>
      </w:r>
      <w:r w:rsidR="002C30C7" w:rsidRPr="009D3134">
        <w:rPr>
          <w:rFonts w:ascii="Times New Roman" w:hAnsi="Times New Roman" w:cs="Times New Roman"/>
          <w:sz w:val="24"/>
          <w:szCs w:val="24"/>
        </w:rPr>
        <w:t xml:space="preserve">a </w:t>
      </w:r>
      <w:r w:rsidR="009C05AB" w:rsidRPr="009D3134">
        <w:rPr>
          <w:rFonts w:ascii="Times New Roman" w:hAnsi="Times New Roman" w:cs="Times New Roman"/>
          <w:sz w:val="24"/>
          <w:szCs w:val="24"/>
        </w:rPr>
        <w:t xml:space="preserve"> § 11 ods. 4 písm. g) zákona SNR č. 369/1990 Zb. o obecnom zriadení  v znení neskorších zmien a doplnkov v súlade s § 2 zákona NR SR č. 447/2015 </w:t>
      </w:r>
      <w:r w:rsidR="00DA0551" w:rsidRPr="009D3134">
        <w:rPr>
          <w:rFonts w:ascii="Times New Roman" w:hAnsi="Times New Roman" w:cs="Times New Roman"/>
          <w:sz w:val="24"/>
          <w:szCs w:val="24"/>
        </w:rPr>
        <w:t xml:space="preserve">Z.z. </w:t>
      </w:r>
      <w:r w:rsidR="009C05AB" w:rsidRPr="009D3134">
        <w:rPr>
          <w:rFonts w:ascii="Times New Roman" w:hAnsi="Times New Roman" w:cs="Times New Roman"/>
          <w:sz w:val="24"/>
          <w:szCs w:val="24"/>
        </w:rPr>
        <w:t xml:space="preserve">o miestnom poplatku za rozvoj a o zmene a doplnení niektorých zákonov </w:t>
      </w:r>
      <w:r w:rsidR="00DA0551" w:rsidRPr="009D3134">
        <w:rPr>
          <w:rFonts w:ascii="Times New Roman" w:hAnsi="Times New Roman" w:cs="Times New Roman"/>
          <w:sz w:val="24"/>
          <w:szCs w:val="24"/>
        </w:rPr>
        <w:t xml:space="preserve">v znení zákona č. 375/2016 Z.z.  </w:t>
      </w:r>
      <w:r w:rsidR="009C05AB" w:rsidRPr="009D3134">
        <w:rPr>
          <w:rFonts w:ascii="Times New Roman" w:hAnsi="Times New Roman" w:cs="Times New Roman"/>
          <w:sz w:val="24"/>
          <w:szCs w:val="24"/>
        </w:rPr>
        <w:t>vydáva toto</w:t>
      </w:r>
      <w:r w:rsidR="00DA0551" w:rsidRPr="009D3134">
        <w:rPr>
          <w:rFonts w:ascii="Times New Roman" w:hAnsi="Times New Roman" w:cs="Times New Roman"/>
          <w:sz w:val="24"/>
          <w:szCs w:val="24"/>
        </w:rPr>
        <w:t xml:space="preserve"> všeobecne záväzné nariadenie (ďalej len „VZN“)</w:t>
      </w:r>
    </w:p>
    <w:p w:rsidR="00AD69E9" w:rsidRDefault="00AD69E9" w:rsidP="00882DB4">
      <w:pPr>
        <w:pStyle w:val="Bezriadkovania"/>
        <w:rPr>
          <w:rFonts w:ascii="Times New Roman" w:hAnsi="Times New Roman" w:cs="Times New Roman"/>
        </w:rPr>
      </w:pPr>
    </w:p>
    <w:p w:rsidR="006F7BAC" w:rsidRPr="00DA0551" w:rsidRDefault="006F7BAC" w:rsidP="00882DB4">
      <w:pPr>
        <w:pStyle w:val="Bezriadkovania"/>
        <w:rPr>
          <w:rFonts w:ascii="Times New Roman" w:hAnsi="Times New Roman" w:cs="Times New Roman"/>
        </w:rPr>
      </w:pPr>
    </w:p>
    <w:p w:rsidR="009C05AB" w:rsidRPr="009D3134" w:rsidRDefault="009C05AB" w:rsidP="009C05A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34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B462F2" w:rsidRPr="009D3134" w:rsidRDefault="00D50E16" w:rsidP="009C05A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34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D50E16" w:rsidRPr="009D3134" w:rsidRDefault="00D50E16" w:rsidP="006F7BA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5AB" w:rsidRPr="009D3134" w:rsidRDefault="009C05AB" w:rsidP="006F7BA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D3134">
        <w:rPr>
          <w:rFonts w:ascii="Times New Roman" w:hAnsi="Times New Roman" w:cs="Times New Roman"/>
          <w:sz w:val="24"/>
          <w:szCs w:val="24"/>
        </w:rPr>
        <w:t xml:space="preserve">Týmto VZN sa ustanovuje </w:t>
      </w:r>
      <w:r w:rsidR="00C3155C" w:rsidRPr="009D3134">
        <w:rPr>
          <w:rFonts w:ascii="Times New Roman" w:hAnsi="Times New Roman" w:cs="Times New Roman"/>
          <w:sz w:val="24"/>
          <w:szCs w:val="24"/>
        </w:rPr>
        <w:t xml:space="preserve"> miestny poplatok za rozvoj mesta Šamorín</w:t>
      </w:r>
      <w:r w:rsidR="008F7C8E">
        <w:rPr>
          <w:rFonts w:ascii="Times New Roman" w:hAnsi="Times New Roman" w:cs="Times New Roman"/>
          <w:sz w:val="24"/>
          <w:szCs w:val="24"/>
        </w:rPr>
        <w:t>, vo všetkých</w:t>
      </w:r>
      <w:r w:rsidR="006F7BAC">
        <w:rPr>
          <w:rFonts w:ascii="Times New Roman" w:hAnsi="Times New Roman" w:cs="Times New Roman"/>
          <w:sz w:val="24"/>
          <w:szCs w:val="24"/>
        </w:rPr>
        <w:t xml:space="preserve"> </w:t>
      </w:r>
      <w:r w:rsidR="008F7C8E">
        <w:rPr>
          <w:rFonts w:ascii="Times New Roman" w:hAnsi="Times New Roman" w:cs="Times New Roman"/>
          <w:sz w:val="24"/>
          <w:szCs w:val="24"/>
        </w:rPr>
        <w:t>katastrálnych územiach mesta: Šamorín, Mliečno, Čilistov, Kráľovianky, Bučuháza</w:t>
      </w:r>
      <w:r w:rsidR="00C3155C" w:rsidRPr="009D3134">
        <w:rPr>
          <w:rFonts w:ascii="Times New Roman" w:hAnsi="Times New Roman" w:cs="Times New Roman"/>
          <w:sz w:val="24"/>
          <w:szCs w:val="24"/>
        </w:rPr>
        <w:t>.</w:t>
      </w:r>
    </w:p>
    <w:p w:rsidR="00B462F2" w:rsidRDefault="00B462F2" w:rsidP="009C05A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F7BAC" w:rsidRPr="009D3134" w:rsidRDefault="006F7BAC" w:rsidP="009C05A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462F2" w:rsidRPr="009D3134" w:rsidRDefault="00B462F2" w:rsidP="00B462F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34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DB2974" w:rsidRPr="00AE73C1" w:rsidRDefault="00DB2974" w:rsidP="00DB297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1">
        <w:rPr>
          <w:rFonts w:ascii="Times New Roman" w:hAnsi="Times New Roman" w:cs="Times New Roman"/>
          <w:b/>
          <w:sz w:val="24"/>
          <w:szCs w:val="24"/>
        </w:rPr>
        <w:t>Sadzba poplatku za rozvoj</w:t>
      </w:r>
    </w:p>
    <w:p w:rsidR="00DB2974" w:rsidRPr="00AE73C1" w:rsidRDefault="00DB2974" w:rsidP="006F7BAC">
      <w:pPr>
        <w:pStyle w:val="Bezriadkovani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3C1">
        <w:rPr>
          <w:rFonts w:ascii="Times New Roman" w:hAnsi="Times New Roman" w:cs="Times New Roman"/>
          <w:sz w:val="24"/>
          <w:szCs w:val="24"/>
        </w:rPr>
        <w:t xml:space="preserve">1. Sadzba poplatku za rozvoj na území mesta Šamorín je každý aj začatý m2 podlahovej </w:t>
      </w:r>
      <w:r w:rsidR="00AE73C1">
        <w:rPr>
          <w:rFonts w:ascii="Times New Roman" w:hAnsi="Times New Roman" w:cs="Times New Roman"/>
          <w:sz w:val="24"/>
          <w:szCs w:val="24"/>
        </w:rPr>
        <w:t>plochy</w:t>
      </w:r>
      <w:r w:rsidR="00297B30" w:rsidRPr="00AE73C1">
        <w:rPr>
          <w:rFonts w:ascii="Times New Roman" w:hAnsi="Times New Roman" w:cs="Times New Roman"/>
          <w:sz w:val="24"/>
          <w:szCs w:val="24"/>
        </w:rPr>
        <w:t xml:space="preserve"> </w:t>
      </w:r>
      <w:r w:rsidRPr="00AE73C1">
        <w:rPr>
          <w:rFonts w:ascii="Times New Roman" w:hAnsi="Times New Roman" w:cs="Times New Roman"/>
          <w:sz w:val="24"/>
          <w:szCs w:val="24"/>
        </w:rPr>
        <w:t>nadzemnej časti stavby je</w:t>
      </w:r>
      <w:r w:rsidR="004F1667" w:rsidRPr="00AE73C1">
        <w:rPr>
          <w:rFonts w:ascii="Times New Roman" w:hAnsi="Times New Roman" w:cs="Times New Roman"/>
          <w:sz w:val="24"/>
          <w:szCs w:val="24"/>
        </w:rPr>
        <w:t xml:space="preserve"> pre</w:t>
      </w:r>
      <w:r w:rsidRPr="00AE73C1">
        <w:rPr>
          <w:rFonts w:ascii="Times New Roman" w:hAnsi="Times New Roman" w:cs="Times New Roman"/>
          <w:sz w:val="24"/>
          <w:szCs w:val="24"/>
        </w:rPr>
        <w:t>:</w:t>
      </w:r>
    </w:p>
    <w:p w:rsidR="008F7C8E" w:rsidRPr="008F7C8E" w:rsidRDefault="008F7C8E" w:rsidP="006F7BA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F7C8E">
        <w:rPr>
          <w:rFonts w:ascii="Times New Roman" w:hAnsi="Times New Roman" w:cs="Times New Roman"/>
          <w:sz w:val="24"/>
          <w:szCs w:val="24"/>
        </w:rPr>
        <w:t>a) stavby na bývanie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7C8E">
        <w:rPr>
          <w:rFonts w:ascii="Times New Roman" w:hAnsi="Times New Roman" w:cs="Times New Roman"/>
          <w:sz w:val="24"/>
          <w:szCs w:val="24"/>
        </w:rPr>
        <w:t>§ 43b ods. 1 písm. a) a b) zákona č. 50/1976 Zb. v znení zákona č. 237/2000 Z. z.</w:t>
      </w:r>
      <w:r>
        <w:rPr>
          <w:rFonts w:ascii="Times New Roman" w:hAnsi="Times New Roman" w:cs="Times New Roman"/>
          <w:sz w:val="24"/>
          <w:szCs w:val="24"/>
        </w:rPr>
        <w:t>) 20,-€,</w:t>
      </w:r>
    </w:p>
    <w:p w:rsidR="008F7C8E" w:rsidRPr="008F7C8E" w:rsidRDefault="008F7C8E" w:rsidP="006F7BA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F7C8E">
        <w:rPr>
          <w:rFonts w:ascii="Times New Roman" w:hAnsi="Times New Roman" w:cs="Times New Roman"/>
          <w:sz w:val="24"/>
          <w:szCs w:val="24"/>
        </w:rPr>
        <w:t>b) stavby na pôdohospodársku produkciu, skleníky, stavby pre vodné hospodárstvo, stavby využívané na skladovanie vlastnej pôdohospodárskej produkcie vrátane stavieb na vlastnú administratívu</w:t>
      </w:r>
      <w:r>
        <w:rPr>
          <w:rFonts w:ascii="Times New Roman" w:hAnsi="Times New Roman" w:cs="Times New Roman"/>
          <w:sz w:val="24"/>
          <w:szCs w:val="24"/>
        </w:rPr>
        <w:t xml:space="preserve"> 15,- €</w:t>
      </w:r>
      <w:r w:rsidRPr="008F7C8E">
        <w:rPr>
          <w:rFonts w:ascii="Times New Roman" w:hAnsi="Times New Roman" w:cs="Times New Roman"/>
          <w:sz w:val="24"/>
          <w:szCs w:val="24"/>
        </w:rPr>
        <w:t>,</w:t>
      </w:r>
    </w:p>
    <w:p w:rsidR="008F7C8E" w:rsidRPr="008F7C8E" w:rsidRDefault="008F7C8E" w:rsidP="006F7BA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F7C8E">
        <w:rPr>
          <w:rFonts w:ascii="Times New Roman" w:hAnsi="Times New Roman" w:cs="Times New Roman"/>
          <w:sz w:val="24"/>
          <w:szCs w:val="24"/>
        </w:rPr>
        <w:t>c) priemyselné stavby a stavby využívané na skladovanie vrátane stavieb na vlastnú administratívu</w:t>
      </w:r>
      <w:r>
        <w:rPr>
          <w:rFonts w:ascii="Times New Roman" w:hAnsi="Times New Roman" w:cs="Times New Roman"/>
          <w:sz w:val="24"/>
          <w:szCs w:val="24"/>
        </w:rPr>
        <w:t xml:space="preserve"> 15,- €</w:t>
      </w:r>
      <w:r w:rsidRPr="008F7C8E">
        <w:rPr>
          <w:rFonts w:ascii="Times New Roman" w:hAnsi="Times New Roman" w:cs="Times New Roman"/>
          <w:sz w:val="24"/>
          <w:szCs w:val="24"/>
        </w:rPr>
        <w:t>,</w:t>
      </w:r>
    </w:p>
    <w:p w:rsidR="008F7C8E" w:rsidRPr="008F7C8E" w:rsidRDefault="008F7C8E" w:rsidP="006F7BA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F7C8E">
        <w:rPr>
          <w:rFonts w:ascii="Times New Roman" w:hAnsi="Times New Roman" w:cs="Times New Roman"/>
          <w:sz w:val="24"/>
          <w:szCs w:val="24"/>
        </w:rPr>
        <w:t>d) stavby na ostatné podnikanie a na zárobkovú činnosť, stavby využívané na skladovanie a administratívu súvisiacu s ostatným podnikaním a so zárobkovou činnosťou</w:t>
      </w:r>
      <w:r w:rsidR="006F7BAC">
        <w:rPr>
          <w:rFonts w:ascii="Times New Roman" w:hAnsi="Times New Roman" w:cs="Times New Roman"/>
          <w:sz w:val="24"/>
          <w:szCs w:val="24"/>
        </w:rPr>
        <w:t xml:space="preserve"> 15,- €</w:t>
      </w:r>
      <w:r w:rsidRPr="008F7C8E">
        <w:rPr>
          <w:rFonts w:ascii="Times New Roman" w:hAnsi="Times New Roman" w:cs="Times New Roman"/>
          <w:sz w:val="24"/>
          <w:szCs w:val="24"/>
        </w:rPr>
        <w:t>,</w:t>
      </w:r>
    </w:p>
    <w:p w:rsidR="008F7C8E" w:rsidRDefault="008F7C8E" w:rsidP="006F7BA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F7C8E">
        <w:rPr>
          <w:rFonts w:ascii="Times New Roman" w:hAnsi="Times New Roman" w:cs="Times New Roman"/>
          <w:sz w:val="24"/>
          <w:szCs w:val="24"/>
        </w:rPr>
        <w:t>e) ostatné stavby</w:t>
      </w:r>
      <w:r w:rsidR="006F7BAC">
        <w:rPr>
          <w:rFonts w:ascii="Times New Roman" w:hAnsi="Times New Roman" w:cs="Times New Roman"/>
          <w:sz w:val="24"/>
          <w:szCs w:val="24"/>
        </w:rPr>
        <w:t xml:space="preserve"> 15,-€</w:t>
      </w:r>
      <w:r w:rsidRPr="008F7C8E">
        <w:rPr>
          <w:rFonts w:ascii="Times New Roman" w:hAnsi="Times New Roman" w:cs="Times New Roman"/>
          <w:sz w:val="24"/>
          <w:szCs w:val="24"/>
        </w:rPr>
        <w:t>.</w:t>
      </w:r>
    </w:p>
    <w:p w:rsidR="006F7BAC" w:rsidRDefault="006F7BAC" w:rsidP="008F7C8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10F" w:rsidRPr="00AE73C1" w:rsidRDefault="006F7BAC" w:rsidP="008F7C8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  <w:r w:rsidR="005A210F" w:rsidRPr="00AE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C8C" w:rsidRPr="00AE73C1" w:rsidRDefault="00482C8C" w:rsidP="00DB297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1">
        <w:rPr>
          <w:rFonts w:ascii="Times New Roman" w:hAnsi="Times New Roman" w:cs="Times New Roman"/>
          <w:b/>
          <w:sz w:val="24"/>
          <w:szCs w:val="24"/>
        </w:rPr>
        <w:t xml:space="preserve">Použitie výnosu </w:t>
      </w:r>
    </w:p>
    <w:p w:rsidR="002D13B2" w:rsidRPr="00AE73C1" w:rsidRDefault="002D13B2" w:rsidP="00DB297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C8C" w:rsidRPr="00AE73C1" w:rsidRDefault="00482C8C" w:rsidP="00482C8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E73C1">
        <w:rPr>
          <w:rFonts w:ascii="Times New Roman" w:hAnsi="Times New Roman" w:cs="Times New Roman"/>
          <w:sz w:val="24"/>
          <w:szCs w:val="24"/>
        </w:rPr>
        <w:t xml:space="preserve">1. </w:t>
      </w:r>
      <w:r w:rsidR="00073747" w:rsidRPr="00AE73C1">
        <w:rPr>
          <w:rFonts w:ascii="Times New Roman" w:hAnsi="Times New Roman" w:cs="Times New Roman"/>
          <w:sz w:val="24"/>
          <w:szCs w:val="24"/>
        </w:rPr>
        <w:t>Výnos p</w:t>
      </w:r>
      <w:r w:rsidRPr="00AE73C1">
        <w:rPr>
          <w:rFonts w:ascii="Times New Roman" w:hAnsi="Times New Roman" w:cs="Times New Roman"/>
          <w:sz w:val="24"/>
          <w:szCs w:val="24"/>
        </w:rPr>
        <w:t>oplatk</w:t>
      </w:r>
      <w:r w:rsidR="00073747" w:rsidRPr="00AE73C1">
        <w:rPr>
          <w:rFonts w:ascii="Times New Roman" w:hAnsi="Times New Roman" w:cs="Times New Roman"/>
          <w:sz w:val="24"/>
          <w:szCs w:val="24"/>
        </w:rPr>
        <w:t>u</w:t>
      </w:r>
      <w:r w:rsidRPr="00AE73C1">
        <w:rPr>
          <w:rFonts w:ascii="Times New Roman" w:hAnsi="Times New Roman" w:cs="Times New Roman"/>
          <w:sz w:val="24"/>
          <w:szCs w:val="24"/>
        </w:rPr>
        <w:t xml:space="preserve"> za rozvoj je príjmom</w:t>
      </w:r>
      <w:r w:rsidR="00DE0B40">
        <w:rPr>
          <w:rFonts w:ascii="Times New Roman" w:hAnsi="Times New Roman" w:cs="Times New Roman"/>
          <w:sz w:val="24"/>
          <w:szCs w:val="24"/>
        </w:rPr>
        <w:t xml:space="preserve"> rozpočtu </w:t>
      </w:r>
      <w:r w:rsidRPr="00AE73C1">
        <w:rPr>
          <w:rFonts w:ascii="Times New Roman" w:hAnsi="Times New Roman" w:cs="Times New Roman"/>
          <w:sz w:val="24"/>
          <w:szCs w:val="24"/>
        </w:rPr>
        <w:t xml:space="preserve"> mesta.</w:t>
      </w:r>
    </w:p>
    <w:p w:rsidR="00482C8C" w:rsidRPr="00AE73C1" w:rsidRDefault="00482C8C" w:rsidP="0048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C1">
        <w:rPr>
          <w:rFonts w:ascii="Times New Roman" w:hAnsi="Times New Roman" w:cs="Times New Roman"/>
          <w:sz w:val="24"/>
          <w:szCs w:val="24"/>
        </w:rPr>
        <w:t xml:space="preserve">2. Výnos z poplatku za rozvoj </w:t>
      </w:r>
      <w:r w:rsidR="00073747" w:rsidRPr="00AE73C1">
        <w:rPr>
          <w:rFonts w:ascii="Times New Roman" w:hAnsi="Times New Roman" w:cs="Times New Roman"/>
          <w:sz w:val="24"/>
          <w:szCs w:val="24"/>
        </w:rPr>
        <w:t xml:space="preserve">sa použije </w:t>
      </w:r>
      <w:r w:rsidRPr="00AE73C1">
        <w:rPr>
          <w:rFonts w:ascii="Times New Roman" w:hAnsi="Times New Roman" w:cs="Times New Roman"/>
          <w:sz w:val="24"/>
          <w:szCs w:val="24"/>
        </w:rPr>
        <w:t xml:space="preserve"> na úhradu kapitálových výdavkov súvisiacich</w:t>
      </w:r>
    </w:p>
    <w:p w:rsidR="00482C8C" w:rsidRPr="00AE73C1" w:rsidRDefault="00482C8C" w:rsidP="0048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C1">
        <w:rPr>
          <w:rFonts w:ascii="Times New Roman" w:hAnsi="Times New Roman" w:cs="Times New Roman"/>
          <w:sz w:val="24"/>
          <w:szCs w:val="24"/>
        </w:rPr>
        <w:t xml:space="preserve">    so stavbou</w:t>
      </w:r>
      <w:r w:rsidR="00A2249F" w:rsidRPr="00AE73C1">
        <w:rPr>
          <w:rFonts w:ascii="Times New Roman" w:hAnsi="Times New Roman" w:cs="Times New Roman"/>
          <w:sz w:val="24"/>
          <w:szCs w:val="24"/>
        </w:rPr>
        <w:t>,</w:t>
      </w:r>
      <w:r w:rsidRPr="00AE73C1">
        <w:rPr>
          <w:rFonts w:ascii="Times New Roman" w:hAnsi="Times New Roman" w:cs="Times New Roman"/>
          <w:sz w:val="24"/>
          <w:szCs w:val="24"/>
        </w:rPr>
        <w:t xml:space="preserve"> vrátane vy</w:t>
      </w:r>
      <w:r w:rsidR="004636F8" w:rsidRPr="00AE73C1">
        <w:rPr>
          <w:rFonts w:ascii="Times New Roman" w:hAnsi="Times New Roman" w:cs="Times New Roman"/>
          <w:sz w:val="24"/>
          <w:szCs w:val="24"/>
        </w:rPr>
        <w:t>s</w:t>
      </w:r>
      <w:r w:rsidRPr="00AE73C1">
        <w:rPr>
          <w:rFonts w:ascii="Times New Roman" w:hAnsi="Times New Roman" w:cs="Times New Roman"/>
          <w:sz w:val="24"/>
          <w:szCs w:val="24"/>
        </w:rPr>
        <w:t>poriadania  pozemku na tento účel:</w:t>
      </w:r>
    </w:p>
    <w:p w:rsidR="00482C8C" w:rsidRPr="00AE73C1" w:rsidRDefault="00A2249F" w:rsidP="0048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C1">
        <w:rPr>
          <w:rFonts w:ascii="Times New Roman" w:hAnsi="Times New Roman" w:cs="Times New Roman"/>
          <w:sz w:val="24"/>
          <w:szCs w:val="24"/>
        </w:rPr>
        <w:t xml:space="preserve">    </w:t>
      </w:r>
      <w:r w:rsidR="00482C8C" w:rsidRPr="00AE73C1">
        <w:rPr>
          <w:rFonts w:ascii="Times New Roman" w:hAnsi="Times New Roman" w:cs="Times New Roman"/>
          <w:sz w:val="24"/>
          <w:szCs w:val="24"/>
        </w:rPr>
        <w:t>a) zariadenia starostlivosti o deti,</w:t>
      </w:r>
    </w:p>
    <w:p w:rsidR="00482C8C" w:rsidRPr="00AE73C1" w:rsidRDefault="00A2249F" w:rsidP="0048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C1">
        <w:rPr>
          <w:rFonts w:ascii="Times New Roman" w:hAnsi="Times New Roman" w:cs="Times New Roman"/>
          <w:sz w:val="24"/>
          <w:szCs w:val="24"/>
        </w:rPr>
        <w:t xml:space="preserve">    </w:t>
      </w:r>
      <w:r w:rsidR="00482C8C" w:rsidRPr="00AE73C1">
        <w:rPr>
          <w:rFonts w:ascii="Times New Roman" w:hAnsi="Times New Roman" w:cs="Times New Roman"/>
          <w:sz w:val="24"/>
          <w:szCs w:val="24"/>
        </w:rPr>
        <w:t>b) slúžiacou na poskytovanie sociálnych,</w:t>
      </w:r>
      <w:r w:rsidR="009C5F40" w:rsidRPr="00AE73C1">
        <w:rPr>
          <w:rFonts w:ascii="Times New Roman" w:hAnsi="Times New Roman" w:cs="Times New Roman"/>
          <w:sz w:val="24"/>
          <w:szCs w:val="24"/>
        </w:rPr>
        <w:t xml:space="preserve"> </w:t>
      </w:r>
      <w:r w:rsidR="00482C8C" w:rsidRPr="00AE73C1">
        <w:rPr>
          <w:rFonts w:ascii="Times New Roman" w:hAnsi="Times New Roman" w:cs="Times New Roman"/>
          <w:sz w:val="24"/>
          <w:szCs w:val="24"/>
        </w:rPr>
        <w:t>športových a kultúrnych služieb,</w:t>
      </w:r>
    </w:p>
    <w:p w:rsidR="00482C8C" w:rsidRPr="00AE73C1" w:rsidRDefault="00A2249F" w:rsidP="0048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C1">
        <w:rPr>
          <w:rFonts w:ascii="Times New Roman" w:hAnsi="Times New Roman" w:cs="Times New Roman"/>
          <w:sz w:val="24"/>
          <w:szCs w:val="24"/>
        </w:rPr>
        <w:t xml:space="preserve">    </w:t>
      </w:r>
      <w:r w:rsidR="00482C8C" w:rsidRPr="00AE73C1">
        <w:rPr>
          <w:rFonts w:ascii="Times New Roman" w:hAnsi="Times New Roman" w:cs="Times New Roman"/>
          <w:sz w:val="24"/>
          <w:szCs w:val="24"/>
        </w:rPr>
        <w:t>c) sociálneho bývania,</w:t>
      </w:r>
    </w:p>
    <w:p w:rsidR="00482C8C" w:rsidRPr="00AE73C1" w:rsidRDefault="00A2249F" w:rsidP="0048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C1">
        <w:rPr>
          <w:rFonts w:ascii="Times New Roman" w:hAnsi="Times New Roman" w:cs="Times New Roman"/>
          <w:sz w:val="24"/>
          <w:szCs w:val="24"/>
        </w:rPr>
        <w:t xml:space="preserve">    </w:t>
      </w:r>
      <w:r w:rsidR="00482C8C" w:rsidRPr="00AE73C1">
        <w:rPr>
          <w:rFonts w:ascii="Times New Roman" w:hAnsi="Times New Roman" w:cs="Times New Roman"/>
          <w:sz w:val="24"/>
          <w:szCs w:val="24"/>
        </w:rPr>
        <w:t>d) školského zariadenia a zariadenia slúžiaceho na praktické vyučovanie,</w:t>
      </w:r>
    </w:p>
    <w:p w:rsidR="00482C8C" w:rsidRPr="00AE73C1" w:rsidRDefault="00A2249F" w:rsidP="0048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C1">
        <w:rPr>
          <w:rFonts w:ascii="Times New Roman" w:hAnsi="Times New Roman" w:cs="Times New Roman"/>
          <w:sz w:val="24"/>
          <w:szCs w:val="24"/>
        </w:rPr>
        <w:t xml:space="preserve">    </w:t>
      </w:r>
      <w:r w:rsidR="00482C8C" w:rsidRPr="00AE73C1">
        <w:rPr>
          <w:rFonts w:ascii="Times New Roman" w:hAnsi="Times New Roman" w:cs="Times New Roman"/>
          <w:sz w:val="24"/>
          <w:szCs w:val="24"/>
        </w:rPr>
        <w:t>e) zdravotníckeho zariadenia,</w:t>
      </w:r>
    </w:p>
    <w:p w:rsidR="00482C8C" w:rsidRPr="00AE73C1" w:rsidRDefault="00A2249F" w:rsidP="0048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C1">
        <w:rPr>
          <w:rFonts w:ascii="Times New Roman" w:hAnsi="Times New Roman" w:cs="Times New Roman"/>
          <w:sz w:val="24"/>
          <w:szCs w:val="24"/>
        </w:rPr>
        <w:t xml:space="preserve">    </w:t>
      </w:r>
      <w:r w:rsidR="00482C8C" w:rsidRPr="00AE73C1">
        <w:rPr>
          <w:rFonts w:ascii="Times New Roman" w:hAnsi="Times New Roman" w:cs="Times New Roman"/>
          <w:sz w:val="24"/>
          <w:szCs w:val="24"/>
        </w:rPr>
        <w:t>f) verejne prístupného parku, úpravu verejnej zelene,</w:t>
      </w:r>
    </w:p>
    <w:p w:rsidR="002D13B2" w:rsidRPr="00AE73C1" w:rsidRDefault="00A2249F" w:rsidP="00482C8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E73C1">
        <w:rPr>
          <w:rFonts w:ascii="Times New Roman" w:hAnsi="Times New Roman" w:cs="Times New Roman"/>
          <w:sz w:val="24"/>
          <w:szCs w:val="24"/>
        </w:rPr>
        <w:t xml:space="preserve">    </w:t>
      </w:r>
      <w:r w:rsidR="00482C8C" w:rsidRPr="00AE73C1">
        <w:rPr>
          <w:rFonts w:ascii="Times New Roman" w:hAnsi="Times New Roman" w:cs="Times New Roman"/>
          <w:sz w:val="24"/>
          <w:szCs w:val="24"/>
        </w:rPr>
        <w:t>g) miestnej komunikácie, parkovacích plôch</w:t>
      </w:r>
      <w:r w:rsidR="00073747" w:rsidRPr="00AE73C1">
        <w:rPr>
          <w:rFonts w:ascii="Times New Roman" w:hAnsi="Times New Roman" w:cs="Times New Roman"/>
          <w:sz w:val="24"/>
          <w:szCs w:val="24"/>
        </w:rPr>
        <w:t xml:space="preserve">, verejného osvetlenia </w:t>
      </w:r>
      <w:r w:rsidR="00482C8C" w:rsidRPr="00AE73C1">
        <w:rPr>
          <w:rFonts w:ascii="Times New Roman" w:hAnsi="Times New Roman" w:cs="Times New Roman"/>
          <w:sz w:val="24"/>
          <w:szCs w:val="24"/>
        </w:rPr>
        <w:t xml:space="preserve"> a technickej </w:t>
      </w:r>
    </w:p>
    <w:p w:rsidR="00482C8C" w:rsidRPr="002D13B2" w:rsidRDefault="002D13B2" w:rsidP="00482C8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2C8C" w:rsidRPr="002D13B2">
        <w:rPr>
          <w:rFonts w:ascii="Times New Roman" w:hAnsi="Times New Roman" w:cs="Times New Roman"/>
          <w:sz w:val="24"/>
          <w:szCs w:val="24"/>
        </w:rPr>
        <w:t>infraštruktúry.</w:t>
      </w:r>
    </w:p>
    <w:p w:rsidR="00073747" w:rsidRPr="002D13B2" w:rsidRDefault="007D6DD3" w:rsidP="00482C8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D13B2">
        <w:rPr>
          <w:rFonts w:ascii="Times New Roman" w:hAnsi="Times New Roman" w:cs="Times New Roman"/>
          <w:sz w:val="24"/>
          <w:szCs w:val="24"/>
        </w:rPr>
        <w:t xml:space="preserve">3.  Výnos z poplatku za rozvoj použije mesto </w:t>
      </w:r>
      <w:r w:rsidR="00073747" w:rsidRPr="002D13B2">
        <w:rPr>
          <w:rFonts w:ascii="Times New Roman" w:hAnsi="Times New Roman" w:cs="Times New Roman"/>
          <w:sz w:val="24"/>
          <w:szCs w:val="24"/>
        </w:rPr>
        <w:t xml:space="preserve"> podľa potreby v katastrálnych územiach mesta.</w:t>
      </w:r>
      <w:r w:rsidRPr="002D1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C8C" w:rsidRPr="002D13B2" w:rsidRDefault="00482C8C" w:rsidP="00482C8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82C8C" w:rsidRPr="002D13B2" w:rsidRDefault="006F7BAC" w:rsidP="00482C8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073747" w:rsidRPr="002D13B2" w:rsidRDefault="00073747" w:rsidP="0007374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D13B2">
        <w:rPr>
          <w:rFonts w:ascii="Times New Roman" w:hAnsi="Times New Roman" w:cs="Times New Roman"/>
          <w:b/>
          <w:bCs/>
        </w:rPr>
        <w:t>Spôsob zverejnenia informácií o výške výnosu z poplatku za rozvoj a jeho použití</w:t>
      </w:r>
    </w:p>
    <w:p w:rsidR="00073747" w:rsidRPr="00073747" w:rsidRDefault="00073747" w:rsidP="00073747">
      <w:pPr>
        <w:pStyle w:val="Default"/>
        <w:rPr>
          <w:rFonts w:ascii="Times New Roman" w:hAnsi="Times New Roman" w:cs="Times New Roman"/>
        </w:rPr>
      </w:pPr>
    </w:p>
    <w:p w:rsidR="00073747" w:rsidRPr="00A44BFD" w:rsidRDefault="00073747" w:rsidP="006F7BAC">
      <w:pPr>
        <w:pStyle w:val="Default"/>
        <w:jc w:val="both"/>
        <w:rPr>
          <w:b/>
        </w:rPr>
      </w:pPr>
      <w:r w:rsidRPr="00073747">
        <w:rPr>
          <w:rFonts w:ascii="Times New Roman" w:hAnsi="Times New Roman" w:cs="Times New Roman"/>
        </w:rPr>
        <w:t xml:space="preserve">Mesto Šamorín  raz ročne zverejní informácie o výške výnosu z poplatku za rozvoj a jeho použití v členení použitia výnosov podľa realizovaných projektov </w:t>
      </w:r>
      <w:r w:rsidRPr="00A44BFD">
        <w:rPr>
          <w:rFonts w:ascii="Times New Roman" w:hAnsi="Times New Roman" w:cs="Times New Roman"/>
          <w:b/>
        </w:rPr>
        <w:t>v</w:t>
      </w:r>
      <w:r w:rsidRPr="00073747">
        <w:rPr>
          <w:rFonts w:ascii="Times New Roman" w:hAnsi="Times New Roman" w:cs="Times New Roman"/>
        </w:rPr>
        <w:t xml:space="preserve"> </w:t>
      </w:r>
      <w:r w:rsidRPr="00A44BFD">
        <w:rPr>
          <w:rFonts w:ascii="Times New Roman" w:hAnsi="Times New Roman" w:cs="Times New Roman"/>
          <w:b/>
        </w:rPr>
        <w:t>Záverečnom účte a vo Výročnej správe mesta za predchádzajúci kalendárny rok</w:t>
      </w:r>
      <w:r w:rsidRPr="00A44BFD">
        <w:rPr>
          <w:b/>
        </w:rPr>
        <w:t>.</w:t>
      </w:r>
    </w:p>
    <w:p w:rsidR="00AD69E9" w:rsidRDefault="00AD69E9" w:rsidP="00A44BFD">
      <w:pPr>
        <w:pStyle w:val="Bezriadkovania"/>
        <w:rPr>
          <w:b/>
        </w:rPr>
      </w:pPr>
    </w:p>
    <w:p w:rsidR="00AD69E9" w:rsidRPr="00A44BFD" w:rsidRDefault="006F7BAC" w:rsidP="007752C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</w:t>
      </w:r>
    </w:p>
    <w:p w:rsidR="00DB2974" w:rsidRPr="00A44BFD" w:rsidRDefault="005A210F" w:rsidP="00DB297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FD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04375C" w:rsidRDefault="0004375C" w:rsidP="0004375C">
      <w:pPr>
        <w:pStyle w:val="Bezriadkovania"/>
        <w:rPr>
          <w:b/>
        </w:rPr>
      </w:pPr>
    </w:p>
    <w:p w:rsidR="002D13B2" w:rsidRDefault="002679DA" w:rsidP="002679D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>1</w:t>
      </w:r>
      <w:r w:rsidRPr="002D13B2">
        <w:rPr>
          <w:rFonts w:ascii="Times New Roman" w:hAnsi="Times New Roman" w:cs="Times New Roman"/>
          <w:sz w:val="24"/>
          <w:szCs w:val="24"/>
        </w:rPr>
        <w:t xml:space="preserve">. Na tomto všeobecne záväznom nariadení sa uznieslo Mestské zastupiteľstvo v Šamoríne </w:t>
      </w:r>
    </w:p>
    <w:p w:rsidR="00E478FB" w:rsidRDefault="002D13B2" w:rsidP="002679D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79DA" w:rsidRPr="002D13B2">
        <w:rPr>
          <w:rFonts w:ascii="Times New Roman" w:hAnsi="Times New Roman" w:cs="Times New Roman"/>
          <w:sz w:val="24"/>
          <w:szCs w:val="24"/>
        </w:rPr>
        <w:t>dňa  ...............pod č..</w:t>
      </w:r>
    </w:p>
    <w:p w:rsidR="006E2CA5" w:rsidRPr="002D13B2" w:rsidRDefault="006E2CA5" w:rsidP="002679D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D13B2" w:rsidRDefault="002679DA" w:rsidP="0048340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D13B2">
        <w:rPr>
          <w:rFonts w:ascii="Times New Roman" w:hAnsi="Times New Roman" w:cs="Times New Roman"/>
          <w:sz w:val="24"/>
          <w:szCs w:val="24"/>
        </w:rPr>
        <w:t xml:space="preserve">2. </w:t>
      </w:r>
      <w:r w:rsidR="00073747" w:rsidRPr="002D13B2">
        <w:rPr>
          <w:rFonts w:ascii="Times New Roman" w:hAnsi="Times New Roman" w:cs="Times New Roman"/>
          <w:sz w:val="24"/>
          <w:szCs w:val="24"/>
        </w:rPr>
        <w:t>Týmto všeobecne záväzným nariadením sa ruš</w:t>
      </w:r>
      <w:r w:rsidR="00427BBB">
        <w:rPr>
          <w:rFonts w:ascii="Times New Roman" w:hAnsi="Times New Roman" w:cs="Times New Roman"/>
          <w:sz w:val="24"/>
          <w:szCs w:val="24"/>
        </w:rPr>
        <w:t>í</w:t>
      </w:r>
      <w:r w:rsidR="00073747" w:rsidRPr="002D13B2">
        <w:rPr>
          <w:rFonts w:ascii="Times New Roman" w:hAnsi="Times New Roman" w:cs="Times New Roman"/>
          <w:sz w:val="24"/>
          <w:szCs w:val="24"/>
        </w:rPr>
        <w:t xml:space="preserve"> Všeobecne záväzné nariadenie </w:t>
      </w:r>
    </w:p>
    <w:p w:rsidR="00073747" w:rsidRDefault="002D13B2" w:rsidP="0048340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3747" w:rsidRPr="002D13B2">
        <w:rPr>
          <w:rFonts w:ascii="Times New Roman" w:hAnsi="Times New Roman" w:cs="Times New Roman"/>
          <w:sz w:val="24"/>
          <w:szCs w:val="24"/>
        </w:rPr>
        <w:t>č.10/2016 o miestnom poplatku za rozvoj na územ</w:t>
      </w:r>
      <w:r>
        <w:rPr>
          <w:rFonts w:ascii="Times New Roman" w:hAnsi="Times New Roman" w:cs="Times New Roman"/>
          <w:sz w:val="24"/>
          <w:szCs w:val="24"/>
        </w:rPr>
        <w:t>í mesta Šamorín v znení VZN  č.</w:t>
      </w:r>
      <w:r w:rsidR="00073747" w:rsidRPr="002D13B2">
        <w:rPr>
          <w:rFonts w:ascii="Times New Roman" w:hAnsi="Times New Roman" w:cs="Times New Roman"/>
          <w:sz w:val="24"/>
          <w:szCs w:val="24"/>
        </w:rPr>
        <w:t>2/2017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CA5" w:rsidRPr="002D13B2" w:rsidRDefault="006E2CA5" w:rsidP="0048340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679DA" w:rsidRPr="002D13B2" w:rsidRDefault="00073747" w:rsidP="0048340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D13B2">
        <w:rPr>
          <w:rFonts w:ascii="Times New Roman" w:hAnsi="Times New Roman" w:cs="Times New Roman"/>
          <w:sz w:val="24"/>
          <w:szCs w:val="24"/>
        </w:rPr>
        <w:t xml:space="preserve">3. </w:t>
      </w:r>
      <w:r w:rsidR="002679DA" w:rsidRPr="002D13B2">
        <w:rPr>
          <w:rFonts w:ascii="Times New Roman" w:hAnsi="Times New Roman" w:cs="Times New Roman"/>
          <w:sz w:val="24"/>
          <w:szCs w:val="24"/>
        </w:rPr>
        <w:t xml:space="preserve">Toto všeobecne záväzné nariadenie nadobúda účinnosť </w:t>
      </w:r>
      <w:r w:rsidR="00483405" w:rsidRPr="002D13B2">
        <w:rPr>
          <w:rFonts w:ascii="Times New Roman" w:hAnsi="Times New Roman" w:cs="Times New Roman"/>
          <w:sz w:val="24"/>
          <w:szCs w:val="24"/>
        </w:rPr>
        <w:t xml:space="preserve"> </w:t>
      </w:r>
      <w:r w:rsidRPr="002D13B2">
        <w:rPr>
          <w:rFonts w:ascii="Times New Roman" w:hAnsi="Times New Roman" w:cs="Times New Roman"/>
          <w:sz w:val="24"/>
          <w:szCs w:val="24"/>
        </w:rPr>
        <w:t xml:space="preserve">dňa </w:t>
      </w:r>
      <w:r w:rsidR="008551F7">
        <w:rPr>
          <w:rFonts w:ascii="Times New Roman" w:hAnsi="Times New Roman" w:cs="Times New Roman"/>
          <w:sz w:val="24"/>
          <w:szCs w:val="24"/>
        </w:rPr>
        <w:t>01.01.2020</w:t>
      </w:r>
      <w:bookmarkStart w:id="0" w:name="_GoBack"/>
      <w:bookmarkEnd w:id="0"/>
      <w:r w:rsidRPr="002D13B2">
        <w:rPr>
          <w:rFonts w:ascii="Times New Roman" w:hAnsi="Times New Roman" w:cs="Times New Roman"/>
          <w:sz w:val="24"/>
          <w:szCs w:val="24"/>
        </w:rPr>
        <w:t>.</w:t>
      </w:r>
    </w:p>
    <w:p w:rsidR="005A210F" w:rsidRPr="002D13B2" w:rsidRDefault="005A210F" w:rsidP="00DB297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405" w:rsidRDefault="00483405" w:rsidP="00A44BFD">
      <w:pPr>
        <w:pStyle w:val="Bezriadkovania"/>
        <w:rPr>
          <w:b/>
        </w:rPr>
      </w:pPr>
    </w:p>
    <w:p w:rsidR="00073747" w:rsidRDefault="00073747" w:rsidP="00DB2974">
      <w:pPr>
        <w:pStyle w:val="Bezriadkovania"/>
        <w:jc w:val="center"/>
        <w:rPr>
          <w:b/>
        </w:rPr>
      </w:pPr>
    </w:p>
    <w:p w:rsidR="00073747" w:rsidRPr="002D13B2" w:rsidRDefault="00073747" w:rsidP="00DB297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</w:t>
      </w:r>
      <w:r w:rsidR="002D13B2">
        <w:rPr>
          <w:b/>
        </w:rPr>
        <w:t xml:space="preserve">                             </w:t>
      </w:r>
      <w:r>
        <w:rPr>
          <w:b/>
        </w:rPr>
        <w:t xml:space="preserve">      </w:t>
      </w:r>
      <w:r w:rsidRPr="002D13B2">
        <w:rPr>
          <w:rFonts w:ascii="Times New Roman" w:hAnsi="Times New Roman" w:cs="Times New Roman"/>
          <w:b/>
          <w:sz w:val="24"/>
          <w:szCs w:val="24"/>
        </w:rPr>
        <w:t>Csaba Orosz</w:t>
      </w:r>
    </w:p>
    <w:p w:rsidR="00073747" w:rsidRPr="002D13B2" w:rsidRDefault="00073747" w:rsidP="00DB297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B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D13B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D13B2">
        <w:rPr>
          <w:rFonts w:ascii="Times New Roman" w:hAnsi="Times New Roman" w:cs="Times New Roman"/>
          <w:b/>
          <w:sz w:val="24"/>
          <w:szCs w:val="24"/>
        </w:rPr>
        <w:t xml:space="preserve"> primátor mesta</w:t>
      </w:r>
    </w:p>
    <w:sectPr w:rsidR="00073747" w:rsidRPr="002D13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389" w:rsidRDefault="00ED0389" w:rsidP="00F578FB">
      <w:pPr>
        <w:spacing w:after="0" w:line="240" w:lineRule="auto"/>
      </w:pPr>
      <w:r>
        <w:separator/>
      </w:r>
    </w:p>
  </w:endnote>
  <w:endnote w:type="continuationSeparator" w:id="0">
    <w:p w:rsidR="00ED0389" w:rsidRDefault="00ED0389" w:rsidP="00F5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685755"/>
      <w:docPartObj>
        <w:docPartGallery w:val="Page Numbers (Bottom of Page)"/>
        <w:docPartUnique/>
      </w:docPartObj>
    </w:sdtPr>
    <w:sdtEndPr/>
    <w:sdtContent>
      <w:p w:rsidR="00F578FB" w:rsidRDefault="00F578F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945">
          <w:rPr>
            <w:noProof/>
          </w:rPr>
          <w:t>6</w:t>
        </w:r>
        <w:r>
          <w:fldChar w:fldCharType="end"/>
        </w:r>
      </w:p>
    </w:sdtContent>
  </w:sdt>
  <w:p w:rsidR="00F578FB" w:rsidRDefault="00F578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389" w:rsidRDefault="00ED0389" w:rsidP="00F578FB">
      <w:pPr>
        <w:spacing w:after="0" w:line="240" w:lineRule="auto"/>
      </w:pPr>
      <w:r>
        <w:separator/>
      </w:r>
    </w:p>
  </w:footnote>
  <w:footnote w:type="continuationSeparator" w:id="0">
    <w:p w:rsidR="00ED0389" w:rsidRDefault="00ED0389" w:rsidP="00F5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F1D76"/>
    <w:multiLevelType w:val="hybridMultilevel"/>
    <w:tmpl w:val="7474FEEE"/>
    <w:lvl w:ilvl="0" w:tplc="EC422AE8">
      <w:start w:val="13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A5527BE"/>
    <w:multiLevelType w:val="hybridMultilevel"/>
    <w:tmpl w:val="737CD4F6"/>
    <w:lvl w:ilvl="0" w:tplc="686C8400">
      <w:start w:val="13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1F66F6F"/>
    <w:multiLevelType w:val="hybridMultilevel"/>
    <w:tmpl w:val="98F67D2C"/>
    <w:lvl w:ilvl="0" w:tplc="866A003E">
      <w:start w:val="13"/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334933CE"/>
    <w:multiLevelType w:val="hybridMultilevel"/>
    <w:tmpl w:val="9E8C11DC"/>
    <w:lvl w:ilvl="0" w:tplc="C3727A8A">
      <w:start w:val="7"/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390B2310"/>
    <w:multiLevelType w:val="hybridMultilevel"/>
    <w:tmpl w:val="E0968C2E"/>
    <w:lvl w:ilvl="0" w:tplc="FADC708A">
      <w:start w:val="7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B6E1164"/>
    <w:multiLevelType w:val="hybridMultilevel"/>
    <w:tmpl w:val="B3B6BAF2"/>
    <w:lvl w:ilvl="0" w:tplc="8D50CF6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6B03"/>
    <w:multiLevelType w:val="hybridMultilevel"/>
    <w:tmpl w:val="53AA0C1A"/>
    <w:lvl w:ilvl="0" w:tplc="9812650E">
      <w:start w:val="1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41F7D43"/>
    <w:multiLevelType w:val="hybridMultilevel"/>
    <w:tmpl w:val="777A15E2"/>
    <w:lvl w:ilvl="0" w:tplc="4328D22C">
      <w:start w:val="1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646F3E50"/>
    <w:multiLevelType w:val="hybridMultilevel"/>
    <w:tmpl w:val="B0E84186"/>
    <w:lvl w:ilvl="0" w:tplc="5978A2C4">
      <w:start w:val="13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A8E"/>
    <w:rsid w:val="00001AF9"/>
    <w:rsid w:val="00023218"/>
    <w:rsid w:val="0004375C"/>
    <w:rsid w:val="000556CD"/>
    <w:rsid w:val="00073747"/>
    <w:rsid w:val="00090F9A"/>
    <w:rsid w:val="00103FBC"/>
    <w:rsid w:val="00114D71"/>
    <w:rsid w:val="001325E0"/>
    <w:rsid w:val="001A32FF"/>
    <w:rsid w:val="001C2C5B"/>
    <w:rsid w:val="001C7C9C"/>
    <w:rsid w:val="001F2821"/>
    <w:rsid w:val="00214E81"/>
    <w:rsid w:val="00235CFE"/>
    <w:rsid w:val="002679DA"/>
    <w:rsid w:val="00276A1B"/>
    <w:rsid w:val="00283F88"/>
    <w:rsid w:val="00297B30"/>
    <w:rsid w:val="002A06B5"/>
    <w:rsid w:val="002A5594"/>
    <w:rsid w:val="002C30C7"/>
    <w:rsid w:val="002D13B2"/>
    <w:rsid w:val="0030098E"/>
    <w:rsid w:val="00307945"/>
    <w:rsid w:val="003145AD"/>
    <w:rsid w:val="003630BC"/>
    <w:rsid w:val="00377C71"/>
    <w:rsid w:val="003A1AEA"/>
    <w:rsid w:val="00403950"/>
    <w:rsid w:val="004044BD"/>
    <w:rsid w:val="00406317"/>
    <w:rsid w:val="00407BA6"/>
    <w:rsid w:val="004107EC"/>
    <w:rsid w:val="0042522E"/>
    <w:rsid w:val="00427BBB"/>
    <w:rsid w:val="00455E98"/>
    <w:rsid w:val="004636F8"/>
    <w:rsid w:val="00474BA7"/>
    <w:rsid w:val="00477C72"/>
    <w:rsid w:val="00482C8C"/>
    <w:rsid w:val="00483405"/>
    <w:rsid w:val="0049388A"/>
    <w:rsid w:val="004F1667"/>
    <w:rsid w:val="004F270E"/>
    <w:rsid w:val="00502A71"/>
    <w:rsid w:val="0052507A"/>
    <w:rsid w:val="00533CD3"/>
    <w:rsid w:val="00540603"/>
    <w:rsid w:val="00586C49"/>
    <w:rsid w:val="005A210F"/>
    <w:rsid w:val="005A36CC"/>
    <w:rsid w:val="005B1681"/>
    <w:rsid w:val="005B44C7"/>
    <w:rsid w:val="005E3053"/>
    <w:rsid w:val="005E57F3"/>
    <w:rsid w:val="0061776E"/>
    <w:rsid w:val="006538C5"/>
    <w:rsid w:val="006634BC"/>
    <w:rsid w:val="006D69F9"/>
    <w:rsid w:val="006E2CA5"/>
    <w:rsid w:val="006F7BAC"/>
    <w:rsid w:val="007374BC"/>
    <w:rsid w:val="00750CFB"/>
    <w:rsid w:val="00760075"/>
    <w:rsid w:val="00761FB5"/>
    <w:rsid w:val="007752C6"/>
    <w:rsid w:val="007D1F9A"/>
    <w:rsid w:val="007D6DD3"/>
    <w:rsid w:val="007E44B7"/>
    <w:rsid w:val="008271AD"/>
    <w:rsid w:val="00843391"/>
    <w:rsid w:val="00852123"/>
    <w:rsid w:val="008551F7"/>
    <w:rsid w:val="00882DB4"/>
    <w:rsid w:val="008838ED"/>
    <w:rsid w:val="008F7C8E"/>
    <w:rsid w:val="00942C4E"/>
    <w:rsid w:val="009445A5"/>
    <w:rsid w:val="00964742"/>
    <w:rsid w:val="00970AC2"/>
    <w:rsid w:val="009908C2"/>
    <w:rsid w:val="009B04D8"/>
    <w:rsid w:val="009B7608"/>
    <w:rsid w:val="009C05AB"/>
    <w:rsid w:val="009C5F40"/>
    <w:rsid w:val="009D3134"/>
    <w:rsid w:val="009D3EF7"/>
    <w:rsid w:val="00A048BE"/>
    <w:rsid w:val="00A2249F"/>
    <w:rsid w:val="00A3463E"/>
    <w:rsid w:val="00A44BFD"/>
    <w:rsid w:val="00A604BF"/>
    <w:rsid w:val="00A67311"/>
    <w:rsid w:val="00A76B86"/>
    <w:rsid w:val="00AA1C59"/>
    <w:rsid w:val="00AA42DE"/>
    <w:rsid w:val="00AD69E9"/>
    <w:rsid w:val="00AE0887"/>
    <w:rsid w:val="00AE73C1"/>
    <w:rsid w:val="00B462F2"/>
    <w:rsid w:val="00B652C8"/>
    <w:rsid w:val="00B82FE3"/>
    <w:rsid w:val="00BA1DF4"/>
    <w:rsid w:val="00BB3B85"/>
    <w:rsid w:val="00BB4F83"/>
    <w:rsid w:val="00BC135A"/>
    <w:rsid w:val="00BE293D"/>
    <w:rsid w:val="00C3155C"/>
    <w:rsid w:val="00C808C3"/>
    <w:rsid w:val="00CE0C26"/>
    <w:rsid w:val="00D07518"/>
    <w:rsid w:val="00D20012"/>
    <w:rsid w:val="00D219E2"/>
    <w:rsid w:val="00D234A0"/>
    <w:rsid w:val="00D46887"/>
    <w:rsid w:val="00D50E16"/>
    <w:rsid w:val="00D6586B"/>
    <w:rsid w:val="00D65E7E"/>
    <w:rsid w:val="00DA0551"/>
    <w:rsid w:val="00DB2974"/>
    <w:rsid w:val="00DE0B40"/>
    <w:rsid w:val="00DE28BD"/>
    <w:rsid w:val="00DF580C"/>
    <w:rsid w:val="00E016E5"/>
    <w:rsid w:val="00E11E62"/>
    <w:rsid w:val="00E33E9C"/>
    <w:rsid w:val="00E37007"/>
    <w:rsid w:val="00E478FB"/>
    <w:rsid w:val="00E50D24"/>
    <w:rsid w:val="00EA02FC"/>
    <w:rsid w:val="00EA7985"/>
    <w:rsid w:val="00EB2A8E"/>
    <w:rsid w:val="00ED0389"/>
    <w:rsid w:val="00EF3BF8"/>
    <w:rsid w:val="00F1561A"/>
    <w:rsid w:val="00F46FB9"/>
    <w:rsid w:val="00F5425C"/>
    <w:rsid w:val="00F578FB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40B8"/>
  <w15:docId w15:val="{971D8D0F-BD76-4C63-BAD7-EA0006B1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478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82DB4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478FB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zov">
    <w:name w:val="Title"/>
    <w:basedOn w:val="Normlny"/>
    <w:next w:val="Normlny"/>
    <w:link w:val="NzovChar"/>
    <w:qFormat/>
    <w:rsid w:val="00E478F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E478FB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478FB"/>
    <w:pPr>
      <w:widowControl w:val="0"/>
      <w:autoSpaceDE w:val="0"/>
      <w:autoSpaceDN w:val="0"/>
      <w:adjustRightInd w:val="0"/>
      <w:spacing w:after="0" w:line="372" w:lineRule="auto"/>
      <w:jc w:val="both"/>
    </w:pPr>
    <w:rPr>
      <w:rFonts w:ascii="Courier New" w:eastAsia="Times New Roman" w:hAnsi="Courier New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478FB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5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78FB"/>
  </w:style>
  <w:style w:type="paragraph" w:styleId="Pta">
    <w:name w:val="footer"/>
    <w:basedOn w:val="Normlny"/>
    <w:link w:val="PtaChar"/>
    <w:uiPriority w:val="99"/>
    <w:unhideWhenUsed/>
    <w:rsid w:val="00F5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78FB"/>
  </w:style>
  <w:style w:type="paragraph" w:customStyle="1" w:styleId="Default">
    <w:name w:val="Default"/>
    <w:rsid w:val="00DA055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22DF-931F-4EE4-A0B4-E5DDB2D0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EKON</cp:lastModifiedBy>
  <cp:revision>23</cp:revision>
  <cp:lastPrinted>2019-11-22T07:32:00Z</cp:lastPrinted>
  <dcterms:created xsi:type="dcterms:W3CDTF">2019-11-21T09:19:00Z</dcterms:created>
  <dcterms:modified xsi:type="dcterms:W3CDTF">2019-11-26T13:23:00Z</dcterms:modified>
</cp:coreProperties>
</file>