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D7EF" w14:textId="77777777" w:rsidR="00917371" w:rsidRPr="00917371" w:rsidRDefault="00917371" w:rsidP="00917371">
      <w:pPr>
        <w:pStyle w:val="Bezriadkovania"/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917371">
        <w:rPr>
          <w:rFonts w:ascii="Times New Roman" w:hAnsi="Times New Roman" w:cs="Times New Roman"/>
          <w:bCs/>
          <w:sz w:val="32"/>
          <w:szCs w:val="32"/>
          <w:u w:val="single"/>
        </w:rPr>
        <w:t>Mesto Šamorín, Mestský úrad, Hlavná 37, 931 01 Šamorín</w:t>
      </w:r>
    </w:p>
    <w:p w14:paraId="4243A7B1" w14:textId="77777777" w:rsidR="00917371" w:rsidRDefault="00917371" w:rsidP="00917371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851029" w14:textId="77777777" w:rsidR="00917371" w:rsidRDefault="00917371" w:rsidP="00917371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C9CD15" w14:textId="77777777" w:rsidR="00D92888" w:rsidRDefault="00D92888" w:rsidP="00917371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CD96D0" w14:textId="77777777" w:rsidR="00353ED6" w:rsidRDefault="00353ED6" w:rsidP="00917371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1F90E4" w14:textId="3F644853" w:rsidR="00D92888" w:rsidRPr="00D92888" w:rsidRDefault="00D92888" w:rsidP="00D92888">
      <w:pPr>
        <w:jc w:val="center"/>
        <w:rPr>
          <w:rFonts w:ascii="Times New Roman" w:hAnsi="Times New Roman" w:cs="Times New Roman"/>
          <w:sz w:val="32"/>
          <w:szCs w:val="32"/>
        </w:rPr>
      </w:pPr>
      <w:r w:rsidRPr="00D92888">
        <w:rPr>
          <w:rFonts w:ascii="Times New Roman" w:hAnsi="Times New Roman" w:cs="Times New Roman"/>
          <w:b/>
          <w:sz w:val="32"/>
          <w:szCs w:val="32"/>
        </w:rPr>
        <w:t xml:space="preserve">Všeobecne záväzné </w:t>
      </w:r>
      <w:r w:rsidRPr="008C650F">
        <w:rPr>
          <w:rFonts w:ascii="Times New Roman" w:hAnsi="Times New Roman" w:cs="Times New Roman"/>
          <w:b/>
          <w:sz w:val="28"/>
          <w:szCs w:val="28"/>
        </w:rPr>
        <w:t>nariadenie</w:t>
      </w:r>
      <w:r w:rsidRPr="00D92888">
        <w:rPr>
          <w:rFonts w:ascii="Times New Roman" w:hAnsi="Times New Roman" w:cs="Times New Roman"/>
          <w:b/>
          <w:sz w:val="32"/>
          <w:szCs w:val="32"/>
        </w:rPr>
        <w:t xml:space="preserve"> mesta Šamorín č. </w:t>
      </w:r>
      <w:r w:rsidR="000C0619">
        <w:rPr>
          <w:rFonts w:ascii="Times New Roman" w:hAnsi="Times New Roman" w:cs="Times New Roman"/>
          <w:b/>
          <w:sz w:val="32"/>
          <w:szCs w:val="32"/>
        </w:rPr>
        <w:t>7</w:t>
      </w:r>
      <w:r w:rsidRPr="00D92888">
        <w:rPr>
          <w:rFonts w:ascii="Times New Roman" w:hAnsi="Times New Roman" w:cs="Times New Roman"/>
          <w:b/>
          <w:sz w:val="32"/>
          <w:szCs w:val="32"/>
        </w:rPr>
        <w:t>/202</w:t>
      </w:r>
      <w:r w:rsidR="000C0619">
        <w:rPr>
          <w:rFonts w:ascii="Times New Roman" w:hAnsi="Times New Roman" w:cs="Times New Roman"/>
          <w:b/>
          <w:sz w:val="32"/>
          <w:szCs w:val="32"/>
        </w:rPr>
        <w:t>1</w:t>
      </w:r>
      <w:r w:rsidRPr="00D92888">
        <w:rPr>
          <w:rFonts w:ascii="Times New Roman" w:hAnsi="Times New Roman" w:cs="Times New Roman"/>
          <w:sz w:val="32"/>
          <w:szCs w:val="32"/>
        </w:rPr>
        <w:t>,</w:t>
      </w:r>
    </w:p>
    <w:p w14:paraId="5F0640CF" w14:textId="3A085F24" w:rsidR="00D92888" w:rsidRPr="00D92888" w:rsidRDefault="00D92888" w:rsidP="00D92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888">
        <w:rPr>
          <w:rFonts w:ascii="Times New Roman" w:hAnsi="Times New Roman" w:cs="Times New Roman"/>
          <w:b/>
          <w:sz w:val="24"/>
          <w:szCs w:val="24"/>
        </w:rPr>
        <w:t xml:space="preserve">ktorým sa mení a dopĺňa  VZN mesta Šamorín č. 9/2009 o určení názvu ulíc a iných verejných priestranstiev na území mesta Šamorín v znení VZN č. 3/2014 </w:t>
      </w:r>
      <w:r w:rsidR="000C0619">
        <w:rPr>
          <w:rFonts w:ascii="Times New Roman" w:hAnsi="Times New Roman" w:cs="Times New Roman"/>
          <w:b/>
          <w:sz w:val="24"/>
          <w:szCs w:val="24"/>
        </w:rPr>
        <w:t>,</w:t>
      </w:r>
      <w:r w:rsidRPr="00D92888">
        <w:rPr>
          <w:rFonts w:ascii="Times New Roman" w:hAnsi="Times New Roman" w:cs="Times New Roman"/>
          <w:b/>
          <w:sz w:val="24"/>
          <w:szCs w:val="24"/>
        </w:rPr>
        <w:t> VZN č. 2/2016</w:t>
      </w:r>
      <w:r w:rsidR="000C06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92888">
        <w:rPr>
          <w:rFonts w:ascii="Times New Roman" w:hAnsi="Times New Roman" w:cs="Times New Roman"/>
          <w:b/>
          <w:sz w:val="24"/>
          <w:szCs w:val="24"/>
        </w:rPr>
        <w:t xml:space="preserve"> VZN č. 4/2019</w:t>
      </w:r>
      <w:r w:rsidR="000C0619">
        <w:rPr>
          <w:rFonts w:ascii="Times New Roman" w:hAnsi="Times New Roman" w:cs="Times New Roman"/>
          <w:b/>
          <w:sz w:val="24"/>
          <w:szCs w:val="24"/>
        </w:rPr>
        <w:t xml:space="preserve"> a 3/2020</w:t>
      </w:r>
      <w:r w:rsidRPr="00D92888">
        <w:rPr>
          <w:rFonts w:ascii="Times New Roman" w:hAnsi="Times New Roman" w:cs="Times New Roman"/>
          <w:b/>
          <w:sz w:val="24"/>
          <w:szCs w:val="24"/>
        </w:rPr>
        <w:t xml:space="preserve"> ( ďalej len „VZN“)</w:t>
      </w:r>
    </w:p>
    <w:p w14:paraId="0DF13811" w14:textId="77777777" w:rsidR="00917371" w:rsidRPr="00D761F1" w:rsidRDefault="00917371" w:rsidP="0091737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7A00A91B" w14:textId="77777777" w:rsidR="00917371" w:rsidRDefault="00917371" w:rsidP="0091737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06647536" w14:textId="77777777" w:rsidR="00353ED6" w:rsidRDefault="00353ED6" w:rsidP="0091737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56F14A98" w14:textId="77777777" w:rsidR="00353ED6" w:rsidRPr="009D3134" w:rsidRDefault="00353ED6" w:rsidP="0091737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01C788FB" w14:textId="77777777" w:rsidR="00917371" w:rsidRDefault="00917371" w:rsidP="0091737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9D3134">
        <w:rPr>
          <w:rFonts w:ascii="Times New Roman" w:hAnsi="Times New Roman" w:cs="Times New Roman"/>
          <w:b/>
          <w:sz w:val="24"/>
          <w:szCs w:val="24"/>
        </w:rPr>
        <w:t>Návrh VZN:</w:t>
      </w:r>
    </w:p>
    <w:p w14:paraId="5EDEBDE7" w14:textId="3A1D99A5" w:rsidR="00917371" w:rsidRPr="00917371" w:rsidRDefault="00917371" w:rsidP="00917371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17371">
        <w:rPr>
          <w:rFonts w:ascii="Times New Roman" w:hAnsi="Times New Roman" w:cs="Times New Roman"/>
          <w:bCs/>
          <w:sz w:val="24"/>
          <w:szCs w:val="24"/>
        </w:rPr>
        <w:t>vyvesený na úradnej tabuli mesta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9173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0619">
        <w:rPr>
          <w:rFonts w:ascii="Times New Roman" w:hAnsi="Times New Roman" w:cs="Times New Roman"/>
          <w:bCs/>
          <w:sz w:val="24"/>
          <w:szCs w:val="24"/>
        </w:rPr>
        <w:t>08</w:t>
      </w:r>
      <w:r w:rsidRPr="00917371">
        <w:rPr>
          <w:rFonts w:ascii="Times New Roman" w:hAnsi="Times New Roman" w:cs="Times New Roman"/>
          <w:bCs/>
          <w:sz w:val="24"/>
          <w:szCs w:val="24"/>
        </w:rPr>
        <w:t>.</w:t>
      </w:r>
      <w:r w:rsidR="00D92888">
        <w:rPr>
          <w:rFonts w:ascii="Times New Roman" w:hAnsi="Times New Roman" w:cs="Times New Roman"/>
          <w:bCs/>
          <w:sz w:val="24"/>
          <w:szCs w:val="24"/>
        </w:rPr>
        <w:t>0</w:t>
      </w:r>
      <w:r w:rsidR="000C0619">
        <w:rPr>
          <w:rFonts w:ascii="Times New Roman" w:hAnsi="Times New Roman" w:cs="Times New Roman"/>
          <w:bCs/>
          <w:sz w:val="24"/>
          <w:szCs w:val="24"/>
        </w:rPr>
        <w:t>6</w:t>
      </w:r>
      <w:r w:rsidRPr="00917371">
        <w:rPr>
          <w:rFonts w:ascii="Times New Roman" w:hAnsi="Times New Roman" w:cs="Times New Roman"/>
          <w:bCs/>
          <w:sz w:val="24"/>
          <w:szCs w:val="24"/>
        </w:rPr>
        <w:t>.20</w:t>
      </w:r>
      <w:r w:rsidR="00D92888">
        <w:rPr>
          <w:rFonts w:ascii="Times New Roman" w:hAnsi="Times New Roman" w:cs="Times New Roman"/>
          <w:bCs/>
          <w:sz w:val="24"/>
          <w:szCs w:val="24"/>
        </w:rPr>
        <w:t>2</w:t>
      </w:r>
      <w:r w:rsidR="000C0619">
        <w:rPr>
          <w:rFonts w:ascii="Times New Roman" w:hAnsi="Times New Roman" w:cs="Times New Roman"/>
          <w:bCs/>
          <w:sz w:val="24"/>
          <w:szCs w:val="24"/>
        </w:rPr>
        <w:t>1</w:t>
      </w:r>
    </w:p>
    <w:p w14:paraId="22283405" w14:textId="2932A050" w:rsidR="00917371" w:rsidRPr="00917371" w:rsidRDefault="00917371" w:rsidP="00917371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17371">
        <w:rPr>
          <w:rFonts w:ascii="Times New Roman" w:hAnsi="Times New Roman" w:cs="Times New Roman"/>
          <w:bCs/>
          <w:sz w:val="24"/>
          <w:szCs w:val="24"/>
        </w:rPr>
        <w:t xml:space="preserve">zverejnený </w:t>
      </w:r>
      <w:bookmarkStart w:id="0" w:name="_Hlk27127185"/>
      <w:r w:rsidRPr="00917371">
        <w:rPr>
          <w:rFonts w:ascii="Times New Roman" w:hAnsi="Times New Roman" w:cs="Times New Roman"/>
          <w:bCs/>
          <w:sz w:val="24"/>
          <w:szCs w:val="24"/>
        </w:rPr>
        <w:t xml:space="preserve">na </w:t>
      </w:r>
      <w:r>
        <w:rPr>
          <w:rFonts w:ascii="Times New Roman" w:hAnsi="Times New Roman" w:cs="Times New Roman"/>
          <w:bCs/>
          <w:sz w:val="24"/>
          <w:szCs w:val="24"/>
        </w:rPr>
        <w:t>internetovej stránke</w:t>
      </w:r>
      <w:r w:rsidRPr="0091737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Pr="00917371">
        <w:rPr>
          <w:rFonts w:ascii="Times New Roman" w:hAnsi="Times New Roman" w:cs="Times New Roman"/>
          <w:bCs/>
          <w:sz w:val="24"/>
          <w:szCs w:val="24"/>
        </w:rPr>
        <w:t>mesta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9173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0619">
        <w:rPr>
          <w:rFonts w:ascii="Times New Roman" w:hAnsi="Times New Roman" w:cs="Times New Roman"/>
          <w:bCs/>
          <w:sz w:val="24"/>
          <w:szCs w:val="24"/>
        </w:rPr>
        <w:t>08</w:t>
      </w:r>
      <w:r w:rsidRPr="00917371">
        <w:rPr>
          <w:rFonts w:ascii="Times New Roman" w:hAnsi="Times New Roman" w:cs="Times New Roman"/>
          <w:bCs/>
          <w:sz w:val="24"/>
          <w:szCs w:val="24"/>
        </w:rPr>
        <w:t>.</w:t>
      </w:r>
      <w:r w:rsidR="00D92888">
        <w:rPr>
          <w:rFonts w:ascii="Times New Roman" w:hAnsi="Times New Roman" w:cs="Times New Roman"/>
          <w:bCs/>
          <w:sz w:val="24"/>
          <w:szCs w:val="24"/>
        </w:rPr>
        <w:t>0</w:t>
      </w:r>
      <w:r w:rsidR="000C0619">
        <w:rPr>
          <w:rFonts w:ascii="Times New Roman" w:hAnsi="Times New Roman" w:cs="Times New Roman"/>
          <w:bCs/>
          <w:sz w:val="24"/>
          <w:szCs w:val="24"/>
        </w:rPr>
        <w:t>6</w:t>
      </w:r>
      <w:r w:rsidRPr="00917371">
        <w:rPr>
          <w:rFonts w:ascii="Times New Roman" w:hAnsi="Times New Roman" w:cs="Times New Roman"/>
          <w:bCs/>
          <w:sz w:val="24"/>
          <w:szCs w:val="24"/>
        </w:rPr>
        <w:t>.20</w:t>
      </w:r>
      <w:r w:rsidR="00D92888">
        <w:rPr>
          <w:rFonts w:ascii="Times New Roman" w:hAnsi="Times New Roman" w:cs="Times New Roman"/>
          <w:bCs/>
          <w:sz w:val="24"/>
          <w:szCs w:val="24"/>
        </w:rPr>
        <w:t>2</w:t>
      </w:r>
      <w:r w:rsidR="000C0619">
        <w:rPr>
          <w:rFonts w:ascii="Times New Roman" w:hAnsi="Times New Roman" w:cs="Times New Roman"/>
          <w:bCs/>
          <w:sz w:val="24"/>
          <w:szCs w:val="24"/>
        </w:rPr>
        <w:t>1</w:t>
      </w:r>
    </w:p>
    <w:p w14:paraId="7B6059E9" w14:textId="77777777" w:rsidR="00917371" w:rsidRPr="009D3134" w:rsidRDefault="00917371" w:rsidP="00917371">
      <w:pPr>
        <w:pStyle w:val="Bezriadkovania"/>
        <w:ind w:left="1620"/>
        <w:rPr>
          <w:rFonts w:ascii="Times New Roman" w:hAnsi="Times New Roman" w:cs="Times New Roman"/>
          <w:sz w:val="24"/>
          <w:szCs w:val="24"/>
        </w:rPr>
      </w:pPr>
    </w:p>
    <w:p w14:paraId="3A664564" w14:textId="2CD441BB" w:rsidR="00917371" w:rsidRDefault="00917371" w:rsidP="0091737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D3134">
        <w:rPr>
          <w:rFonts w:ascii="Times New Roman" w:hAnsi="Times New Roman" w:cs="Times New Roman"/>
          <w:b/>
          <w:sz w:val="24"/>
          <w:szCs w:val="24"/>
        </w:rPr>
        <w:t xml:space="preserve">Lehota na predloženie pripomienok k návrhu VZN: </w:t>
      </w:r>
      <w:r w:rsidRPr="009D3134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(vrátane)</w:t>
      </w:r>
      <w:r w:rsidRPr="009D3134">
        <w:rPr>
          <w:rFonts w:ascii="Times New Roman" w:hAnsi="Times New Roman" w:cs="Times New Roman"/>
          <w:sz w:val="24"/>
          <w:szCs w:val="24"/>
        </w:rPr>
        <w:t xml:space="preserve"> </w:t>
      </w:r>
      <w:r w:rsidR="000C0619">
        <w:rPr>
          <w:rFonts w:ascii="Times New Roman" w:hAnsi="Times New Roman" w:cs="Times New Roman"/>
          <w:sz w:val="24"/>
          <w:szCs w:val="24"/>
        </w:rPr>
        <w:t>1</w:t>
      </w:r>
      <w:r w:rsidR="00D9288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2888">
        <w:rPr>
          <w:rFonts w:ascii="Times New Roman" w:hAnsi="Times New Roman" w:cs="Times New Roman"/>
          <w:sz w:val="24"/>
          <w:szCs w:val="24"/>
        </w:rPr>
        <w:t>0</w:t>
      </w:r>
      <w:r w:rsidR="000C061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92888">
        <w:rPr>
          <w:rFonts w:ascii="Times New Roman" w:hAnsi="Times New Roman" w:cs="Times New Roman"/>
          <w:sz w:val="24"/>
          <w:szCs w:val="24"/>
        </w:rPr>
        <w:t>2</w:t>
      </w:r>
      <w:r w:rsidR="000C0619">
        <w:rPr>
          <w:rFonts w:ascii="Times New Roman" w:hAnsi="Times New Roman" w:cs="Times New Roman"/>
          <w:sz w:val="24"/>
          <w:szCs w:val="24"/>
        </w:rPr>
        <w:t>1</w:t>
      </w:r>
      <w:r w:rsidRPr="009D31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0F003" w14:textId="77777777" w:rsidR="00917371" w:rsidRDefault="00917371" w:rsidP="0091737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D845F08" w14:textId="6EEFB30A" w:rsidR="00917371" w:rsidRDefault="00917371" w:rsidP="0091737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D761F1">
        <w:rPr>
          <w:rFonts w:ascii="Times New Roman" w:hAnsi="Times New Roman" w:cs="Times New Roman"/>
          <w:b/>
          <w:sz w:val="24"/>
          <w:szCs w:val="24"/>
        </w:rPr>
        <w:t>Doručené pripomienky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C0619">
        <w:rPr>
          <w:rFonts w:ascii="Times New Roman" w:hAnsi="Times New Roman" w:cs="Times New Roman"/>
          <w:b/>
          <w:sz w:val="24"/>
          <w:szCs w:val="24"/>
        </w:rPr>
        <w:t>1</w:t>
      </w:r>
    </w:p>
    <w:p w14:paraId="0A3E9BBD" w14:textId="77777777" w:rsidR="00917371" w:rsidRDefault="00917371" w:rsidP="0091737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1EE95AFC" w14:textId="3D791733" w:rsidR="00917371" w:rsidRDefault="00917371" w:rsidP="0091737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VZN schválené </w:t>
      </w:r>
      <w:r w:rsidRPr="00917371">
        <w:rPr>
          <w:rFonts w:ascii="Times New Roman" w:hAnsi="Times New Roman" w:cs="Times New Roman"/>
          <w:b/>
          <w:bCs/>
          <w:sz w:val="24"/>
          <w:szCs w:val="24"/>
        </w:rPr>
        <w:t>Mestským zastupiteľstvom v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17371">
        <w:rPr>
          <w:rFonts w:ascii="Times New Roman" w:hAnsi="Times New Roman" w:cs="Times New Roman"/>
          <w:b/>
          <w:bCs/>
          <w:sz w:val="24"/>
          <w:szCs w:val="24"/>
        </w:rPr>
        <w:t>Šamoríne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C061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2888">
        <w:rPr>
          <w:rFonts w:ascii="Times New Roman" w:hAnsi="Times New Roman" w:cs="Times New Roman"/>
          <w:sz w:val="24"/>
          <w:szCs w:val="24"/>
        </w:rPr>
        <w:t>0</w:t>
      </w:r>
      <w:r w:rsidR="000C061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20</w:t>
      </w:r>
      <w:r w:rsidR="00D92888">
        <w:rPr>
          <w:rFonts w:ascii="Times New Roman" w:hAnsi="Times New Roman" w:cs="Times New Roman"/>
          <w:sz w:val="24"/>
          <w:szCs w:val="24"/>
        </w:rPr>
        <w:t>2</w:t>
      </w:r>
      <w:r w:rsidR="000C06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pod č. </w:t>
      </w:r>
      <w:r w:rsidR="00EF397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D92888">
        <w:rPr>
          <w:rFonts w:ascii="Times New Roman" w:hAnsi="Times New Roman" w:cs="Times New Roman"/>
          <w:sz w:val="24"/>
          <w:szCs w:val="24"/>
        </w:rPr>
        <w:t>2</w:t>
      </w:r>
      <w:r w:rsidR="00EF397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/V</w:t>
      </w:r>
      <w:r w:rsidR="00EF397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="00D9288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54274C" w14:textId="77777777" w:rsidR="00917371" w:rsidRDefault="00917371" w:rsidP="0091737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C747FD4" w14:textId="6FB175AB" w:rsidR="00917371" w:rsidRDefault="00917371" w:rsidP="0091737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17371">
        <w:rPr>
          <w:rFonts w:ascii="Times New Roman" w:hAnsi="Times New Roman" w:cs="Times New Roman"/>
          <w:b/>
          <w:sz w:val="24"/>
          <w:szCs w:val="24"/>
        </w:rPr>
        <w:t>VZN vyvesené na úradnej tabuli Mesta Šamorín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C0619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650F">
        <w:rPr>
          <w:rFonts w:ascii="Times New Roman" w:hAnsi="Times New Roman" w:cs="Times New Roman"/>
          <w:sz w:val="24"/>
          <w:szCs w:val="24"/>
        </w:rPr>
        <w:t>0</w:t>
      </w:r>
      <w:r w:rsidR="000C061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20</w:t>
      </w:r>
      <w:r w:rsidR="008C650F">
        <w:rPr>
          <w:rFonts w:ascii="Times New Roman" w:hAnsi="Times New Roman" w:cs="Times New Roman"/>
          <w:sz w:val="24"/>
          <w:szCs w:val="24"/>
        </w:rPr>
        <w:t>2</w:t>
      </w:r>
      <w:r w:rsidR="000C0619">
        <w:rPr>
          <w:rFonts w:ascii="Times New Roman" w:hAnsi="Times New Roman" w:cs="Times New Roman"/>
          <w:sz w:val="24"/>
          <w:szCs w:val="24"/>
        </w:rPr>
        <w:t>1</w:t>
      </w:r>
    </w:p>
    <w:p w14:paraId="0C58AD2E" w14:textId="77777777" w:rsidR="00917371" w:rsidRDefault="00917371" w:rsidP="0091737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0F863ED" w14:textId="74E2ECCA" w:rsidR="00917371" w:rsidRDefault="00917371" w:rsidP="0091737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VZN zverejnené </w:t>
      </w:r>
      <w:r w:rsidRPr="00917371">
        <w:rPr>
          <w:rFonts w:ascii="Times New Roman" w:hAnsi="Times New Roman" w:cs="Times New Roman"/>
          <w:b/>
          <w:bCs/>
          <w:sz w:val="24"/>
          <w:szCs w:val="24"/>
        </w:rPr>
        <w:t>na internetovej stránke Mesta Šamorín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C0619" w:rsidRPr="00EF3979">
        <w:rPr>
          <w:rFonts w:ascii="Times New Roman" w:hAnsi="Times New Roman" w:cs="Times New Roman"/>
          <w:bCs/>
          <w:sz w:val="24"/>
          <w:szCs w:val="24"/>
        </w:rPr>
        <w:t>29</w:t>
      </w:r>
      <w:r w:rsidR="00C00DE3" w:rsidRPr="00EF3979">
        <w:rPr>
          <w:rFonts w:ascii="Times New Roman" w:hAnsi="Times New Roman" w:cs="Times New Roman"/>
          <w:bCs/>
          <w:sz w:val="24"/>
          <w:szCs w:val="24"/>
        </w:rPr>
        <w:t>.</w:t>
      </w:r>
      <w:r w:rsidRPr="00D761F1">
        <w:rPr>
          <w:rFonts w:ascii="Times New Roman" w:hAnsi="Times New Roman" w:cs="Times New Roman"/>
          <w:sz w:val="24"/>
          <w:szCs w:val="24"/>
        </w:rPr>
        <w:t xml:space="preserve"> </w:t>
      </w:r>
      <w:r w:rsidR="000C0619">
        <w:rPr>
          <w:rFonts w:ascii="Times New Roman" w:hAnsi="Times New Roman" w:cs="Times New Roman"/>
          <w:sz w:val="24"/>
          <w:szCs w:val="24"/>
        </w:rPr>
        <w:t>06</w:t>
      </w:r>
      <w:r w:rsidRPr="00D761F1">
        <w:rPr>
          <w:rFonts w:ascii="Times New Roman" w:hAnsi="Times New Roman" w:cs="Times New Roman"/>
          <w:sz w:val="24"/>
          <w:szCs w:val="24"/>
        </w:rPr>
        <w:t>. 20</w:t>
      </w:r>
      <w:r w:rsidR="008C650F">
        <w:rPr>
          <w:rFonts w:ascii="Times New Roman" w:hAnsi="Times New Roman" w:cs="Times New Roman"/>
          <w:sz w:val="24"/>
          <w:szCs w:val="24"/>
        </w:rPr>
        <w:t>2</w:t>
      </w:r>
      <w:r w:rsidR="000C0619">
        <w:rPr>
          <w:rFonts w:ascii="Times New Roman" w:hAnsi="Times New Roman" w:cs="Times New Roman"/>
          <w:sz w:val="24"/>
          <w:szCs w:val="24"/>
        </w:rPr>
        <w:t>1</w:t>
      </w:r>
    </w:p>
    <w:p w14:paraId="141E4701" w14:textId="77777777" w:rsidR="00917371" w:rsidRPr="00D761F1" w:rsidRDefault="00917371" w:rsidP="0091737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896A4E9" w14:textId="77777777" w:rsidR="00917371" w:rsidRDefault="00917371" w:rsidP="0091737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76417DA5" w14:textId="3868F40D" w:rsidR="00917371" w:rsidRDefault="00917371" w:rsidP="0091737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VZN nadobúda účinnosť: </w:t>
      </w:r>
      <w:r w:rsidR="00EF3979" w:rsidRPr="00EF3979">
        <w:rPr>
          <w:rFonts w:ascii="Times New Roman" w:hAnsi="Times New Roman" w:cs="Times New Roman"/>
          <w:bCs/>
          <w:sz w:val="24"/>
          <w:szCs w:val="24"/>
        </w:rPr>
        <w:t>14</w:t>
      </w:r>
      <w:r w:rsidR="00C00DE3">
        <w:rPr>
          <w:rFonts w:ascii="Times New Roman" w:hAnsi="Times New Roman" w:cs="Times New Roman"/>
          <w:bCs/>
          <w:sz w:val="24"/>
          <w:szCs w:val="24"/>
        </w:rPr>
        <w:t>.</w:t>
      </w:r>
      <w:r w:rsidRPr="00917371"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="000C0619">
        <w:rPr>
          <w:rFonts w:ascii="Times New Roman" w:hAnsi="Times New Roman" w:cs="Times New Roman"/>
          <w:bCs/>
          <w:sz w:val="24"/>
          <w:szCs w:val="24"/>
        </w:rPr>
        <w:t>7</w:t>
      </w:r>
      <w:r w:rsidRPr="00917371">
        <w:rPr>
          <w:rFonts w:ascii="Times New Roman" w:hAnsi="Times New Roman" w:cs="Times New Roman"/>
          <w:bCs/>
          <w:sz w:val="24"/>
          <w:szCs w:val="24"/>
        </w:rPr>
        <w:t>. 202</w:t>
      </w:r>
      <w:r w:rsidR="000C0619">
        <w:rPr>
          <w:rFonts w:ascii="Times New Roman" w:hAnsi="Times New Roman" w:cs="Times New Roman"/>
          <w:bCs/>
          <w:sz w:val="24"/>
          <w:szCs w:val="24"/>
        </w:rPr>
        <w:t>1</w:t>
      </w:r>
    </w:p>
    <w:p w14:paraId="497E1E93" w14:textId="77777777" w:rsidR="00917371" w:rsidRDefault="00917371" w:rsidP="0091737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67BC28" w14:textId="77777777" w:rsidR="00917371" w:rsidRDefault="00917371" w:rsidP="0091737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54A9FA56" w14:textId="77777777" w:rsidR="00353ED6" w:rsidRDefault="00353ED6" w:rsidP="0091737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17F58ABD" w14:textId="024C6F55" w:rsidR="00353ED6" w:rsidRDefault="00353ED6" w:rsidP="0091737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4957B56B" w14:textId="44D7A3CA" w:rsidR="00AF4A4E" w:rsidRDefault="00AF4A4E" w:rsidP="0091737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1FB345AA" w14:textId="3B8456F6" w:rsidR="00AF4A4E" w:rsidRDefault="00AF4A4E" w:rsidP="0091737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5F08EACA" w14:textId="742435E6" w:rsidR="00AF4A4E" w:rsidRDefault="00AF4A4E" w:rsidP="0091737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2C34B5B0" w14:textId="7D2AE199" w:rsidR="00AF4A4E" w:rsidRDefault="00AF4A4E" w:rsidP="0091737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711DA16A" w14:textId="18C66302" w:rsidR="00AF4A4E" w:rsidRDefault="00AF4A4E" w:rsidP="0091737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0DD1152D" w14:textId="292623D5" w:rsidR="00AF4A4E" w:rsidRDefault="00AF4A4E" w:rsidP="0091737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37397CF8" w14:textId="337C00B9" w:rsidR="00AF4A4E" w:rsidRDefault="00AF4A4E" w:rsidP="0091737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37348FC0" w14:textId="767B8AB8" w:rsidR="00AF4A4E" w:rsidRDefault="00AF4A4E" w:rsidP="0091737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7C85AA1A" w14:textId="2EDBB1FD" w:rsidR="00AF4A4E" w:rsidRDefault="00AF4A4E" w:rsidP="0091737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3D480B34" w14:textId="0FE2B0FF" w:rsidR="00AF4A4E" w:rsidRDefault="00AF4A4E" w:rsidP="0091737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06ACD7B8" w14:textId="77777777" w:rsidR="00AF4A4E" w:rsidRDefault="00AF4A4E" w:rsidP="0091737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41D831CD" w14:textId="77777777" w:rsidR="00353ED6" w:rsidRDefault="00353ED6" w:rsidP="0091737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1DFB67B5" w14:textId="77777777" w:rsidR="00353ED6" w:rsidRDefault="00353ED6" w:rsidP="0091737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50C64340" w14:textId="77777777" w:rsidR="00353ED6" w:rsidRDefault="00353ED6" w:rsidP="0091737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62274859" w14:textId="77777777" w:rsidR="00AF4A4E" w:rsidRDefault="00AF4A4E" w:rsidP="00AF4A4E"/>
    <w:p w14:paraId="2384A7D0" w14:textId="77777777" w:rsidR="00AF4A4E" w:rsidRDefault="00AF4A4E" w:rsidP="00AF4A4E">
      <w:pPr>
        <w:autoSpaceDE w:val="0"/>
        <w:autoSpaceDN w:val="0"/>
        <w:adjustRightInd w:val="0"/>
        <w:jc w:val="both"/>
      </w:pPr>
      <w:r>
        <w:t xml:space="preserve">        Mestské zastupiteľstvo mesta Šamorín na základe § 2b , § 4 ods. 5 písm. a) bod 1, § 6 ods. 1 a § 11 ods. 4 písm. g) zákona č. 369/1990 Zb. o obecnom zriadení v znení neskorších predpisov </w:t>
      </w:r>
      <w:r>
        <w:rPr>
          <w:b/>
        </w:rPr>
        <w:t>vydáva</w:t>
      </w:r>
      <w:r>
        <w:t xml:space="preserve"> toto</w:t>
      </w:r>
    </w:p>
    <w:p w14:paraId="33268BC3" w14:textId="77777777" w:rsidR="00AF4A4E" w:rsidRDefault="00AF4A4E" w:rsidP="00AF4A4E">
      <w:pPr>
        <w:autoSpaceDE w:val="0"/>
        <w:autoSpaceDN w:val="0"/>
        <w:adjustRightInd w:val="0"/>
        <w:jc w:val="both"/>
      </w:pPr>
    </w:p>
    <w:p w14:paraId="68CC9054" w14:textId="77777777" w:rsidR="00AF4A4E" w:rsidRDefault="00AF4A4E" w:rsidP="00AF4A4E">
      <w:pPr>
        <w:autoSpaceDE w:val="0"/>
        <w:autoSpaceDN w:val="0"/>
        <w:adjustRightInd w:val="0"/>
        <w:jc w:val="both"/>
      </w:pPr>
    </w:p>
    <w:p w14:paraId="0AC9D437" w14:textId="77777777" w:rsidR="00AF4A4E" w:rsidRDefault="00AF4A4E" w:rsidP="00AF4A4E">
      <w:pPr>
        <w:jc w:val="center"/>
      </w:pPr>
      <w:r>
        <w:rPr>
          <w:b/>
        </w:rPr>
        <w:t>Všeobecne záväzné nariadenie mesta Šamorín č. 7/2021</w:t>
      </w:r>
      <w:r>
        <w:t>,</w:t>
      </w:r>
    </w:p>
    <w:p w14:paraId="7BDEF275" w14:textId="77777777" w:rsidR="00AF4A4E" w:rsidRDefault="00AF4A4E" w:rsidP="00AF4A4E">
      <w:pPr>
        <w:jc w:val="center"/>
      </w:pPr>
      <w:r>
        <w:t xml:space="preserve">ktorým sa mení a dopĺňa  VZN mesta Šamorín č. 9/2009 o určení názvu ulíc a iných verejných priestranstiev na území mesta Šamorín v znení neskorších predpisov </w:t>
      </w:r>
    </w:p>
    <w:p w14:paraId="3308605A" w14:textId="77777777" w:rsidR="00AF4A4E" w:rsidRDefault="00AF4A4E" w:rsidP="00AF4A4E">
      <w:pPr>
        <w:jc w:val="center"/>
      </w:pPr>
      <w:r>
        <w:t>( ďalej len „VZN“)</w:t>
      </w:r>
    </w:p>
    <w:p w14:paraId="63651B42" w14:textId="77777777" w:rsidR="00AF4A4E" w:rsidRDefault="00AF4A4E" w:rsidP="00AF4A4E">
      <w:pPr>
        <w:spacing w:before="360" w:after="120"/>
        <w:jc w:val="center"/>
        <w:rPr>
          <w:b/>
        </w:rPr>
      </w:pPr>
      <w:r>
        <w:rPr>
          <w:b/>
        </w:rPr>
        <w:t>Čl. I</w:t>
      </w:r>
    </w:p>
    <w:p w14:paraId="38D3A684" w14:textId="77777777" w:rsidR="00AF4A4E" w:rsidRDefault="00AF4A4E" w:rsidP="00AF4A4E">
      <w:pPr>
        <w:spacing w:after="120"/>
        <w:jc w:val="both"/>
      </w:pPr>
      <w:r>
        <w:t xml:space="preserve">         Týmto VZN sa mení a dopĺňa VZN mesta Šamorín č. 9/2009 o určení názvu ulíc a iných verejných priestranstiev na území mesta Šamorín v znení VZN č. 3/2014,  VZN č. 2/2016,  VZN č. 4/2019 a VZN č. 3/2020 nasledovne:</w:t>
      </w:r>
    </w:p>
    <w:p w14:paraId="2AA7F33E" w14:textId="77777777" w:rsidR="00AF4A4E" w:rsidRDefault="00AF4A4E" w:rsidP="00AF4A4E">
      <w:pPr>
        <w:jc w:val="both"/>
      </w:pPr>
      <w:r>
        <w:t>V § 3 sa dopĺňajú odseky 11 až 14, ktoré znejú:</w:t>
      </w:r>
    </w:p>
    <w:p w14:paraId="082B4A79" w14:textId="77777777" w:rsidR="00AF4A4E" w:rsidRDefault="00AF4A4E" w:rsidP="00AF4A4E">
      <w:pPr>
        <w:pStyle w:val="Odsekzoznamu"/>
        <w:numPr>
          <w:ilvl w:val="0"/>
          <w:numId w:val="25"/>
        </w:numPr>
        <w:spacing w:after="160" w:line="256" w:lineRule="auto"/>
      </w:pPr>
      <w:r>
        <w:t>Pri pomenovaní verejného priestranstva sa prihliada na charakter, históriu, tradície mesta, ako aj na geografické názvy tradične používané v meste. Názov má podľa možnosti odkazovať na umiestnenie daného verejného priestranstva v rámci územia mesta a na miestne historické súvislosti. Verejné priestranstvá sa môžu pomenovať po predmete, zveri, rastline, historickej udalosti, geografickom názve alebo pojme.</w:t>
      </w:r>
    </w:p>
    <w:p w14:paraId="7FD4B93A" w14:textId="77777777" w:rsidR="00AF4A4E" w:rsidRDefault="00AF4A4E" w:rsidP="00AF4A4E">
      <w:pPr>
        <w:pStyle w:val="Odsekzoznamu"/>
        <w:numPr>
          <w:ilvl w:val="0"/>
          <w:numId w:val="25"/>
        </w:numPr>
        <w:spacing w:after="160" w:line="256" w:lineRule="auto"/>
      </w:pPr>
      <w:r>
        <w:t>Názov verejného priestranstva nemôže obsahovať dátum.</w:t>
      </w:r>
    </w:p>
    <w:p w14:paraId="1ED2EBE5" w14:textId="77777777" w:rsidR="00AF4A4E" w:rsidRDefault="00AF4A4E" w:rsidP="00AF4A4E">
      <w:pPr>
        <w:pStyle w:val="Odsekzoznamu"/>
        <w:numPr>
          <w:ilvl w:val="0"/>
          <w:numId w:val="25"/>
        </w:numPr>
        <w:spacing w:after="160" w:line="256" w:lineRule="auto"/>
      </w:pPr>
      <w:r>
        <w:t>Názov verejného priestranstva je možné zmeniť iba v mimoriadne odôvodnenom prípade.</w:t>
      </w:r>
    </w:p>
    <w:p w14:paraId="1CB0738E" w14:textId="77777777" w:rsidR="00AF4A4E" w:rsidRDefault="00AF4A4E" w:rsidP="00AF4A4E">
      <w:pPr>
        <w:pStyle w:val="Odsekzoznamu"/>
        <w:numPr>
          <w:ilvl w:val="0"/>
          <w:numId w:val="25"/>
        </w:numPr>
        <w:spacing w:after="160" w:line="256" w:lineRule="auto"/>
        <w:jc w:val="both"/>
      </w:pPr>
      <w:r>
        <w:t>Verejné priestranstvo môže byť pomenované výlučne po takej osobe, ktorej život alebo pôsobenie sú spojené s mestom Šamorín, resp. ktorá svojou prácou sa zaslúžila o dobré meno mesta a:</w:t>
      </w:r>
    </w:p>
    <w:p w14:paraId="384DCD60" w14:textId="77777777" w:rsidR="00AF4A4E" w:rsidRDefault="00AF4A4E" w:rsidP="00AF4A4E">
      <w:pPr>
        <w:pStyle w:val="Odsekzoznamu"/>
        <w:numPr>
          <w:ilvl w:val="0"/>
          <w:numId w:val="26"/>
        </w:numPr>
        <w:spacing w:after="160" w:line="256" w:lineRule="auto"/>
      </w:pPr>
      <w:r>
        <w:t>mala vynikajúce zásluhy v akejkoľvek oblasti života a je všeobecne uznávanou osobou v rámci mesta,</w:t>
      </w:r>
    </w:p>
    <w:p w14:paraId="1BCCBDF5" w14:textId="77777777" w:rsidR="00AF4A4E" w:rsidRDefault="00AF4A4E" w:rsidP="00AF4A4E">
      <w:pPr>
        <w:pStyle w:val="Odsekzoznamu"/>
        <w:numPr>
          <w:ilvl w:val="0"/>
          <w:numId w:val="26"/>
        </w:numPr>
        <w:spacing w:after="120" w:line="256" w:lineRule="auto"/>
      </w:pPr>
      <w:r>
        <w:t>ktorá vykonala významný čin v oblasti vedy, umenia, športu alebo spoločenského života a jej osoba si zaslúži úctu a zachovanie jeho pamiatky.</w:t>
      </w:r>
    </w:p>
    <w:p w14:paraId="18A030EE" w14:textId="77777777" w:rsidR="00AF4A4E" w:rsidRDefault="00AF4A4E" w:rsidP="00AF4A4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 ods. 1 sa dopĺňa o ďalšie  novovytvorené ulice podľa situačného plánu, a to:</w:t>
      </w:r>
    </w:p>
    <w:p w14:paraId="5481D488" w14:textId="77777777" w:rsidR="00AF4A4E" w:rsidRDefault="00AF4A4E" w:rsidP="00AF4A4E">
      <w:pPr>
        <w:pStyle w:val="Bezriadkovani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Úzorská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Úszori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3367B" w14:textId="4440AF22" w:rsidR="00AF4A4E" w:rsidRDefault="00AF4A4E" w:rsidP="00AF4A4E">
      <w:pPr>
        <w:pStyle w:val="Bezriadkovani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Kh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utca</w:t>
      </w:r>
      <w:proofErr w:type="spellEnd"/>
    </w:p>
    <w:p w14:paraId="430DD4B1" w14:textId="77777777" w:rsidR="00AF4A4E" w:rsidRDefault="00AF4A4E" w:rsidP="00AF4A4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04A55323" w14:textId="77777777" w:rsidR="00AF4A4E" w:rsidRDefault="00AF4A4E" w:rsidP="00AF4A4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ktorý tvorí neoddeliteľnú prílohu tohto VZN. </w:t>
      </w:r>
    </w:p>
    <w:p w14:paraId="5573081B" w14:textId="77777777" w:rsidR="00AF4A4E" w:rsidRDefault="00AF4A4E" w:rsidP="00AF4A4E">
      <w:pPr>
        <w:pStyle w:val="Bezriadkovania"/>
        <w:spacing w:before="36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390ADBF6" w14:textId="6A1EF424" w:rsidR="00AF4A4E" w:rsidRDefault="00AF4A4E" w:rsidP="00AF4A4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 tomto VZN mesta Šamorín sa uznieslo Mestské zastupiteľstvo mesta Šamorín dňa </w:t>
      </w:r>
      <w:r w:rsidR="00F44834">
        <w:rPr>
          <w:rFonts w:ascii="Times New Roman" w:hAnsi="Times New Roman" w:cs="Times New Roman"/>
          <w:sz w:val="24"/>
          <w:szCs w:val="24"/>
        </w:rPr>
        <w:t xml:space="preserve">24.6.2021 </w:t>
      </w:r>
      <w:proofErr w:type="spellStart"/>
      <w:r w:rsidR="00F44834">
        <w:rPr>
          <w:rFonts w:ascii="Times New Roman" w:hAnsi="Times New Roman" w:cs="Times New Roman"/>
          <w:sz w:val="24"/>
          <w:szCs w:val="24"/>
        </w:rPr>
        <w:t>pod.č</w:t>
      </w:r>
      <w:proofErr w:type="spellEnd"/>
      <w:r w:rsidR="00F44834">
        <w:rPr>
          <w:rFonts w:ascii="Times New Roman" w:hAnsi="Times New Roman" w:cs="Times New Roman"/>
          <w:sz w:val="24"/>
          <w:szCs w:val="24"/>
        </w:rPr>
        <w:t>. 23/2021/VIII.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69354" w14:textId="77777777" w:rsidR="00AF4A4E" w:rsidRDefault="00AF4A4E" w:rsidP="00AF4A4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Toto VZN mesta Šamorín nadobúda účinnosť 15-tym dňom odo dňa vyvesenia na úradnej </w:t>
      </w:r>
    </w:p>
    <w:p w14:paraId="21CEC693" w14:textId="211F2039" w:rsidR="00AF4A4E" w:rsidRDefault="00AF4A4E" w:rsidP="00AF4A4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tabuli  mesta Šamorín</w:t>
      </w:r>
      <w:r w:rsidR="00F44834">
        <w:rPr>
          <w:rFonts w:ascii="Times New Roman" w:hAnsi="Times New Roman" w:cs="Times New Roman"/>
          <w:sz w:val="24"/>
          <w:szCs w:val="24"/>
        </w:rPr>
        <w:t>.</w:t>
      </w:r>
    </w:p>
    <w:p w14:paraId="14A4ACB4" w14:textId="77777777" w:rsidR="00AF4A4E" w:rsidRDefault="00AF4A4E" w:rsidP="00AF4A4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C822AD1" w14:textId="77777777" w:rsidR="00AF4A4E" w:rsidRDefault="00AF4A4E" w:rsidP="00AF4A4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8B15AF4" w14:textId="77777777" w:rsidR="00AF4A4E" w:rsidRDefault="00AF4A4E" w:rsidP="00AF4A4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Príloha: Situačný plán</w:t>
      </w:r>
    </w:p>
    <w:p w14:paraId="46FB4A56" w14:textId="77777777" w:rsidR="00AF4A4E" w:rsidRDefault="00AF4A4E" w:rsidP="00AF4A4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15F9D49" w14:textId="77777777" w:rsidR="00AF4A4E" w:rsidRDefault="00AF4A4E" w:rsidP="00AF4A4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C21BD68" w14:textId="77777777" w:rsidR="00AF4A4E" w:rsidRDefault="00AF4A4E" w:rsidP="00AF4A4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Csaba </w:t>
      </w:r>
      <w:proofErr w:type="spellStart"/>
      <w:r>
        <w:rPr>
          <w:rFonts w:ascii="Times New Roman" w:hAnsi="Times New Roman" w:cs="Times New Roman"/>
          <w:sz w:val="24"/>
          <w:szCs w:val="24"/>
        </w:rPr>
        <w:t>Orosz</w:t>
      </w:r>
      <w:proofErr w:type="spellEnd"/>
    </w:p>
    <w:p w14:paraId="756C07FC" w14:textId="77777777" w:rsidR="00AF4A4E" w:rsidRDefault="00AF4A4E" w:rsidP="00AF4A4E">
      <w:pPr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primátor mesta  </w:t>
      </w:r>
    </w:p>
    <w:p w14:paraId="4C7B3A25" w14:textId="77777777" w:rsidR="00AF4A4E" w:rsidRDefault="00AF4A4E" w:rsidP="00AF4A4E">
      <w:pPr>
        <w:ind w:left="704" w:hanging="420"/>
        <w:jc w:val="both"/>
      </w:pPr>
    </w:p>
    <w:p w14:paraId="2E7270FD" w14:textId="77777777" w:rsidR="00AF4A4E" w:rsidRDefault="00AF4A4E" w:rsidP="00AF4A4E">
      <w:pPr>
        <w:ind w:left="704" w:hanging="420"/>
        <w:jc w:val="both"/>
      </w:pPr>
    </w:p>
    <w:p w14:paraId="776561B0" w14:textId="77777777" w:rsidR="00AF4A4E" w:rsidRDefault="00AF4A4E" w:rsidP="00AF4A4E">
      <w:pPr>
        <w:ind w:left="704" w:hanging="420"/>
        <w:jc w:val="both"/>
      </w:pPr>
    </w:p>
    <w:p w14:paraId="07619D98" w14:textId="77777777" w:rsidR="00AF4A4E" w:rsidRDefault="00AF4A4E" w:rsidP="00AF4A4E">
      <w:pPr>
        <w:ind w:left="704" w:hanging="420"/>
        <w:jc w:val="both"/>
      </w:pPr>
    </w:p>
    <w:p w14:paraId="46E77F0D" w14:textId="77777777" w:rsidR="00AF4A4E" w:rsidRDefault="00AF4A4E" w:rsidP="00AF4A4E">
      <w:pPr>
        <w:ind w:left="704" w:hanging="420"/>
        <w:jc w:val="both"/>
      </w:pPr>
      <w:r>
        <w:br w:type="page"/>
      </w:r>
    </w:p>
    <w:p w14:paraId="0BB61A42" w14:textId="77777777" w:rsidR="00AF4A4E" w:rsidRDefault="00AF4A4E" w:rsidP="00AF4A4E"/>
    <w:p w14:paraId="6419FEA9" w14:textId="77777777" w:rsidR="00AF4A4E" w:rsidRDefault="00AF4A4E" w:rsidP="00AF4A4E">
      <w:pPr>
        <w:autoSpaceDE w:val="0"/>
        <w:autoSpaceDN w:val="0"/>
        <w:adjustRightInd w:val="0"/>
        <w:jc w:val="both"/>
      </w:pPr>
      <w:r>
        <w:rPr>
          <w:lang w:val="hu-HU"/>
        </w:rPr>
        <w:t xml:space="preserve">        A községi önkormányzatokról szóló 369/1990. sz. SZNT-törvény 2b §-a, 4 § (5) </w:t>
      </w:r>
      <w:proofErr w:type="spellStart"/>
      <w:r>
        <w:rPr>
          <w:lang w:val="hu-HU"/>
        </w:rPr>
        <w:t>bek</w:t>
      </w:r>
      <w:proofErr w:type="spellEnd"/>
      <w:r>
        <w:rPr>
          <w:lang w:val="hu-HU"/>
        </w:rPr>
        <w:t xml:space="preserve">. a) pont 1. alpont, 6. § (1) </w:t>
      </w:r>
      <w:proofErr w:type="spellStart"/>
      <w:r>
        <w:rPr>
          <w:lang w:val="hu-HU"/>
        </w:rPr>
        <w:t>bek</w:t>
      </w:r>
      <w:proofErr w:type="spellEnd"/>
      <w:r>
        <w:rPr>
          <w:lang w:val="hu-HU"/>
        </w:rPr>
        <w:t xml:space="preserve">. és 11. § (4) </w:t>
      </w:r>
      <w:proofErr w:type="spellStart"/>
      <w:r>
        <w:rPr>
          <w:lang w:val="hu-HU"/>
        </w:rPr>
        <w:t>bek</w:t>
      </w:r>
      <w:proofErr w:type="spellEnd"/>
      <w:r>
        <w:rPr>
          <w:lang w:val="hu-HU"/>
        </w:rPr>
        <w:t xml:space="preserve">. g) pontja értelmében Somorja Város Képviselő-testülete az alábbi önkormányzati rendeletet </w:t>
      </w:r>
      <w:r>
        <w:rPr>
          <w:b/>
          <w:bCs/>
          <w:lang w:val="hu-HU"/>
        </w:rPr>
        <w:t>adja ki</w:t>
      </w:r>
      <w:r>
        <w:rPr>
          <w:lang w:val="hu-HU"/>
        </w:rPr>
        <w:t>:</w:t>
      </w:r>
    </w:p>
    <w:p w14:paraId="544B8B6F" w14:textId="77777777" w:rsidR="00AF4A4E" w:rsidRDefault="00AF4A4E" w:rsidP="00AF4A4E">
      <w:pPr>
        <w:autoSpaceDE w:val="0"/>
        <w:autoSpaceDN w:val="0"/>
        <w:adjustRightInd w:val="0"/>
        <w:jc w:val="both"/>
      </w:pPr>
    </w:p>
    <w:p w14:paraId="71310CB2" w14:textId="77777777" w:rsidR="00AF4A4E" w:rsidRDefault="00AF4A4E" w:rsidP="00AF4A4E">
      <w:pPr>
        <w:autoSpaceDE w:val="0"/>
        <w:autoSpaceDN w:val="0"/>
        <w:adjustRightInd w:val="0"/>
        <w:jc w:val="both"/>
      </w:pPr>
    </w:p>
    <w:p w14:paraId="01C0EDAC" w14:textId="77777777" w:rsidR="00AF4A4E" w:rsidRDefault="00AF4A4E" w:rsidP="00AF4A4E">
      <w:pPr>
        <w:jc w:val="center"/>
      </w:pPr>
      <w:r>
        <w:rPr>
          <w:b/>
          <w:bCs/>
          <w:lang w:val="hu-HU"/>
        </w:rPr>
        <w:t>Somorja Város 7/2021. sz. önkormányzati rendelete,</w:t>
      </w:r>
    </w:p>
    <w:p w14:paraId="616A8D44" w14:textId="77777777" w:rsidR="00AF4A4E" w:rsidRDefault="00AF4A4E" w:rsidP="00AF4A4E">
      <w:pPr>
        <w:jc w:val="center"/>
      </w:pPr>
      <w:r>
        <w:rPr>
          <w:lang w:val="hu-HU"/>
        </w:rPr>
        <w:t xml:space="preserve">amely módosítja az utcák és egyéb közterületek nevének meghatározásáról szóló 9/2009. sz. rendeletet </w:t>
      </w:r>
    </w:p>
    <w:p w14:paraId="4FBA42DF" w14:textId="77777777" w:rsidR="00AF4A4E" w:rsidRDefault="00AF4A4E" w:rsidP="00AF4A4E">
      <w:pPr>
        <w:jc w:val="center"/>
      </w:pPr>
      <w:r>
        <w:rPr>
          <w:lang w:val="hu-HU"/>
        </w:rPr>
        <w:t>(a továbbiakban „</w:t>
      </w:r>
      <w:proofErr w:type="gramStart"/>
      <w:r>
        <w:rPr>
          <w:lang w:val="hu-HU"/>
        </w:rPr>
        <w:t>rendelet“</w:t>
      </w:r>
      <w:proofErr w:type="gramEnd"/>
      <w:r>
        <w:rPr>
          <w:lang w:val="hu-HU"/>
        </w:rPr>
        <w:t>)</w:t>
      </w:r>
    </w:p>
    <w:p w14:paraId="37A43556" w14:textId="77777777" w:rsidR="00AF4A4E" w:rsidRDefault="00AF4A4E" w:rsidP="00AF4A4E">
      <w:pPr>
        <w:spacing w:before="360" w:after="120"/>
        <w:jc w:val="center"/>
        <w:rPr>
          <w:b/>
        </w:rPr>
      </w:pPr>
      <w:r>
        <w:rPr>
          <w:b/>
          <w:bCs/>
          <w:lang w:val="hu-HU"/>
        </w:rPr>
        <w:t>I. cikk</w:t>
      </w:r>
    </w:p>
    <w:p w14:paraId="319EF34B" w14:textId="77777777" w:rsidR="00AF4A4E" w:rsidRDefault="00AF4A4E" w:rsidP="00AF4A4E">
      <w:pPr>
        <w:jc w:val="both"/>
      </w:pPr>
      <w:r>
        <w:rPr>
          <w:lang w:val="hu-HU"/>
        </w:rPr>
        <w:t xml:space="preserve">         E rendelet módosítja az utcák és egyéb közterületek nevének meghatározásáról szóló 9/2009 sz. rendeletet és annak későbbi, 3/2014, 2/2016, 4/2019 és 3/2020 sz. módosításait az alábbiak szerint:</w:t>
      </w:r>
    </w:p>
    <w:p w14:paraId="39E84FED" w14:textId="77777777" w:rsidR="00AF4A4E" w:rsidRDefault="00AF4A4E" w:rsidP="00AF4A4E">
      <w:pPr>
        <w:spacing w:after="120"/>
        <w:jc w:val="both"/>
      </w:pPr>
      <w:r>
        <w:rPr>
          <w:lang w:val="hu-HU"/>
        </w:rPr>
        <w:t>A 3. § új (11)-(14) bekezdésekkel egészül ki, amelyek szövege a következő:</w:t>
      </w:r>
    </w:p>
    <w:p w14:paraId="204EFC1C" w14:textId="77777777" w:rsidR="00AF4A4E" w:rsidRDefault="00AF4A4E" w:rsidP="00AF4A4E">
      <w:pPr>
        <w:pStyle w:val="Odsekzoznamu"/>
        <w:numPr>
          <w:ilvl w:val="0"/>
          <w:numId w:val="28"/>
        </w:numPr>
        <w:spacing w:after="160"/>
      </w:pPr>
      <w:r>
        <w:rPr>
          <w:lang w:val="hu-HU"/>
        </w:rPr>
        <w:t>A közterület elnevezésénél figyelemmel kell lenni Somorja város jellegére, történelmére, hagyományaira, a város területén hagyományosan használt földrajzi helynevekre. Az elnevezés lehetőleg utaljon a közterületnek a városon belüli elhelyezkedésére és helytörténeti vonatkozásaira. Közterületet tárgyról, állatról, növényről, történelmi eseményről, földrajzi névről vagy fogalomról lehet elnevezni.</w:t>
      </w:r>
    </w:p>
    <w:p w14:paraId="112A7CD1" w14:textId="77777777" w:rsidR="00AF4A4E" w:rsidRDefault="00AF4A4E" w:rsidP="00AF4A4E">
      <w:pPr>
        <w:pStyle w:val="Odsekzoznamu"/>
        <w:numPr>
          <w:ilvl w:val="0"/>
          <w:numId w:val="28"/>
        </w:numPr>
        <w:spacing w:after="160"/>
      </w:pPr>
      <w:r>
        <w:rPr>
          <w:lang w:val="hu-HU"/>
        </w:rPr>
        <w:t>A közterület neve dátumot nem tartalmazhat.</w:t>
      </w:r>
    </w:p>
    <w:p w14:paraId="26030BB5" w14:textId="77777777" w:rsidR="00AF4A4E" w:rsidRDefault="00AF4A4E" w:rsidP="00AF4A4E">
      <w:pPr>
        <w:pStyle w:val="Odsekzoznamu"/>
        <w:numPr>
          <w:ilvl w:val="0"/>
          <w:numId w:val="28"/>
        </w:numPr>
        <w:spacing w:after="160"/>
      </w:pPr>
      <w:r>
        <w:rPr>
          <w:lang w:val="hu-HU"/>
        </w:rPr>
        <w:t>A közterület nevének megváltoztatására csak különösen indokolt esetben kerülhet sor.</w:t>
      </w:r>
    </w:p>
    <w:p w14:paraId="5DE4F7EB" w14:textId="77777777" w:rsidR="00AF4A4E" w:rsidRDefault="00AF4A4E" w:rsidP="00AF4A4E">
      <w:pPr>
        <w:pStyle w:val="Odsekzoznamu"/>
        <w:numPr>
          <w:ilvl w:val="0"/>
          <w:numId w:val="28"/>
        </w:numPr>
        <w:spacing w:after="160"/>
        <w:jc w:val="both"/>
      </w:pPr>
      <w:r>
        <w:rPr>
          <w:lang w:val="hu-HU"/>
        </w:rPr>
        <w:t>Közterület kizárólag olyan személy nevét viselheti, akinek élete, munkássága valamilyen módon Somorja Városhoz kötődik, valamint aki munkásságával a város rangját emelte, hírnevét öregbítette, valamint:</w:t>
      </w:r>
    </w:p>
    <w:p w14:paraId="3407D20E" w14:textId="77777777" w:rsidR="00AF4A4E" w:rsidRDefault="00AF4A4E" w:rsidP="00AF4A4E">
      <w:pPr>
        <w:pStyle w:val="Odsekzoznamu"/>
        <w:numPr>
          <w:ilvl w:val="0"/>
          <w:numId w:val="29"/>
        </w:numPr>
        <w:spacing w:after="160"/>
      </w:pPr>
      <w:r>
        <w:rPr>
          <w:lang w:val="hu-HU"/>
        </w:rPr>
        <w:t>az élet bármely területén kimagasló érdemeket szerzett és személye a városban közmegbecsülésnek örvend,</w:t>
      </w:r>
    </w:p>
    <w:p w14:paraId="2B123B34" w14:textId="77777777" w:rsidR="00AF4A4E" w:rsidRDefault="00AF4A4E" w:rsidP="00AF4A4E">
      <w:pPr>
        <w:pStyle w:val="Odsekzoznamu"/>
        <w:numPr>
          <w:ilvl w:val="0"/>
          <w:numId w:val="29"/>
        </w:numPr>
        <w:spacing w:after="120"/>
      </w:pPr>
      <w:r>
        <w:rPr>
          <w:lang w:val="hu-HU"/>
        </w:rPr>
        <w:t xml:space="preserve">aki a tudomány, a művelődés, a sport vagy a társadalmi élet egyéb területén kimagaslóan </w:t>
      </w:r>
      <w:proofErr w:type="spellStart"/>
      <w:r>
        <w:rPr>
          <w:lang w:val="hu-HU"/>
        </w:rPr>
        <w:t>jelentőset</w:t>
      </w:r>
      <w:proofErr w:type="spellEnd"/>
      <w:r>
        <w:rPr>
          <w:lang w:val="hu-HU"/>
        </w:rPr>
        <w:t xml:space="preserve"> tett vagy alkotott, és ezáltal emléke megőrzésre méltó.</w:t>
      </w:r>
    </w:p>
    <w:p w14:paraId="757604BE" w14:textId="77777777" w:rsidR="00AF4A4E" w:rsidRDefault="00AF4A4E" w:rsidP="00AF4A4E">
      <w:pPr>
        <w:pStyle w:val="Bezriadkovania"/>
        <w:spacing w:line="276" w:lineRule="auto"/>
        <w:rPr>
          <w:b/>
          <w:sz w:val="24"/>
          <w:szCs w:val="24"/>
        </w:rPr>
      </w:pPr>
      <w:r>
        <w:rPr>
          <w:sz w:val="24"/>
          <w:szCs w:val="24"/>
          <w:lang w:val="hu-HU"/>
        </w:rPr>
        <w:t>A 4.§ (1) bekezdése egy, a beépítési terv szerint újonnan kialakítandó utca nevével egészül ki, amely a következő:</w:t>
      </w:r>
    </w:p>
    <w:p w14:paraId="4BA0D878" w14:textId="77777777" w:rsidR="00AF4A4E" w:rsidRDefault="00AF4A4E" w:rsidP="00AF4A4E">
      <w:pPr>
        <w:pStyle w:val="Bezriadkovania"/>
        <w:numPr>
          <w:ilvl w:val="0"/>
          <w:numId w:val="27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hu-HU"/>
        </w:rPr>
        <w:t>Úzorská</w:t>
      </w:r>
      <w:proofErr w:type="spellEnd"/>
      <w:r>
        <w:rPr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ulica</w:t>
      </w:r>
      <w:proofErr w:type="spellEnd"/>
      <w:r>
        <w:rPr>
          <w:sz w:val="24"/>
          <w:szCs w:val="24"/>
          <w:lang w:val="hu-HU"/>
        </w:rPr>
        <w:t xml:space="preserve"> – </w:t>
      </w:r>
      <w:proofErr w:type="spellStart"/>
      <w:r>
        <w:rPr>
          <w:sz w:val="24"/>
          <w:szCs w:val="24"/>
          <w:lang w:val="hu-HU"/>
        </w:rPr>
        <w:t>Úszori</w:t>
      </w:r>
      <w:proofErr w:type="spellEnd"/>
      <w:r>
        <w:rPr>
          <w:sz w:val="24"/>
          <w:szCs w:val="24"/>
          <w:lang w:val="hu-HU"/>
        </w:rPr>
        <w:t xml:space="preserve"> utca </w:t>
      </w:r>
    </w:p>
    <w:p w14:paraId="749D5FB6" w14:textId="4E64E022" w:rsidR="00AF4A4E" w:rsidRDefault="00AF4A4E" w:rsidP="00AF4A4E">
      <w:pPr>
        <w:pStyle w:val="Bezriadkovania"/>
        <w:numPr>
          <w:ilvl w:val="0"/>
          <w:numId w:val="27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hu-HU"/>
        </w:rPr>
        <w:t>Ulica</w:t>
      </w:r>
      <w:proofErr w:type="spellEnd"/>
      <w:r>
        <w:rPr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Antala</w:t>
      </w:r>
      <w:proofErr w:type="spellEnd"/>
      <w:r>
        <w:rPr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Kh</w:t>
      </w:r>
      <w:r>
        <w:rPr>
          <w:sz w:val="24"/>
          <w:szCs w:val="24"/>
          <w:lang w:val="hu-HU"/>
        </w:rPr>
        <w:t>i</w:t>
      </w:r>
      <w:r>
        <w:rPr>
          <w:sz w:val="24"/>
          <w:szCs w:val="24"/>
          <w:lang w:val="hu-HU"/>
        </w:rPr>
        <w:t>na</w:t>
      </w:r>
      <w:proofErr w:type="spellEnd"/>
      <w:r>
        <w:rPr>
          <w:sz w:val="24"/>
          <w:szCs w:val="24"/>
          <w:lang w:val="hu-HU"/>
        </w:rPr>
        <w:t xml:space="preserve"> – Kh</w:t>
      </w:r>
      <w:r>
        <w:rPr>
          <w:sz w:val="24"/>
          <w:szCs w:val="24"/>
          <w:lang w:val="hu-HU"/>
        </w:rPr>
        <w:t>i</w:t>
      </w:r>
      <w:r>
        <w:rPr>
          <w:sz w:val="24"/>
          <w:szCs w:val="24"/>
          <w:lang w:val="hu-HU"/>
        </w:rPr>
        <w:t>n Antal utca</w:t>
      </w:r>
    </w:p>
    <w:p w14:paraId="546DCD71" w14:textId="77777777" w:rsidR="00AF4A4E" w:rsidRDefault="00AF4A4E" w:rsidP="00AF4A4E">
      <w:pPr>
        <w:pStyle w:val="Bezriadkovania"/>
        <w:spacing w:line="276" w:lineRule="auto"/>
        <w:rPr>
          <w:b/>
          <w:sz w:val="24"/>
          <w:szCs w:val="24"/>
        </w:rPr>
      </w:pPr>
    </w:p>
    <w:p w14:paraId="136F3980" w14:textId="77777777" w:rsidR="00AF4A4E" w:rsidRDefault="00AF4A4E" w:rsidP="00AF4A4E">
      <w:pPr>
        <w:pStyle w:val="Bezriadkovania"/>
        <w:spacing w:line="276" w:lineRule="auto"/>
        <w:rPr>
          <w:sz w:val="24"/>
          <w:szCs w:val="24"/>
        </w:rPr>
      </w:pPr>
      <w:r>
        <w:rPr>
          <w:sz w:val="24"/>
          <w:szCs w:val="24"/>
          <w:lang w:val="hu-HU"/>
        </w:rPr>
        <w:t xml:space="preserve">A hivatkozott beépítési terv e rendelet elválaszthatatlan részét képezi. </w:t>
      </w:r>
    </w:p>
    <w:p w14:paraId="2CFDA7FC" w14:textId="77777777" w:rsidR="00AF4A4E" w:rsidRDefault="00AF4A4E" w:rsidP="00AF4A4E">
      <w:pPr>
        <w:pStyle w:val="Bezriadkovania"/>
        <w:spacing w:before="360" w:after="120" w:line="276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val="hu-HU"/>
        </w:rPr>
        <w:t xml:space="preserve">II. cikk </w:t>
      </w:r>
    </w:p>
    <w:p w14:paraId="1A224923" w14:textId="6DE3CA5D" w:rsidR="00AF4A4E" w:rsidRDefault="00AF4A4E" w:rsidP="00AF4A4E">
      <w:pPr>
        <w:pStyle w:val="Bezriadkovania"/>
        <w:spacing w:line="276" w:lineRule="auto"/>
        <w:rPr>
          <w:sz w:val="24"/>
          <w:szCs w:val="24"/>
        </w:rPr>
      </w:pPr>
      <w:r>
        <w:rPr>
          <w:sz w:val="24"/>
          <w:szCs w:val="24"/>
          <w:lang w:val="hu-HU"/>
        </w:rPr>
        <w:t>1. E rendeletet Somorja Város Képviselő-testülete</w:t>
      </w:r>
      <w:r w:rsidR="00F44834">
        <w:rPr>
          <w:sz w:val="24"/>
          <w:szCs w:val="24"/>
          <w:lang w:val="hu-HU"/>
        </w:rPr>
        <w:t xml:space="preserve"> 2021.06.24.</w:t>
      </w:r>
      <w:r>
        <w:rPr>
          <w:sz w:val="24"/>
          <w:szCs w:val="24"/>
          <w:lang w:val="hu-HU"/>
        </w:rPr>
        <w:t>én</w:t>
      </w:r>
      <w:r w:rsidR="00F44834">
        <w:rPr>
          <w:sz w:val="24"/>
          <w:szCs w:val="24"/>
          <w:lang w:val="hu-HU"/>
        </w:rPr>
        <w:t xml:space="preserve"> 23/2021/VIII</w:t>
      </w:r>
      <w:r>
        <w:rPr>
          <w:sz w:val="24"/>
          <w:szCs w:val="24"/>
          <w:lang w:val="hu-HU"/>
        </w:rPr>
        <w:t xml:space="preserve"> szám alatt fogadta el.</w:t>
      </w:r>
    </w:p>
    <w:p w14:paraId="305C8E58" w14:textId="56D750B6" w:rsidR="00AF4A4E" w:rsidRDefault="00AF4A4E" w:rsidP="00AF4A4E">
      <w:pPr>
        <w:pStyle w:val="Bezriadkovania"/>
        <w:spacing w:line="276" w:lineRule="auto"/>
        <w:rPr>
          <w:sz w:val="24"/>
          <w:szCs w:val="24"/>
        </w:rPr>
      </w:pPr>
      <w:r>
        <w:rPr>
          <w:sz w:val="24"/>
          <w:szCs w:val="24"/>
          <w:lang w:val="hu-HU"/>
        </w:rPr>
        <w:t xml:space="preserve"> 2. E rendelet a város hirdetőtábláján való kifüggesztésétől számított 15. napon</w:t>
      </w:r>
      <w:r w:rsidR="00F44834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lép hatályba.</w:t>
      </w:r>
    </w:p>
    <w:p w14:paraId="69CD9C82" w14:textId="77777777" w:rsidR="00AF4A4E" w:rsidRDefault="00AF4A4E" w:rsidP="00AF4A4E">
      <w:pPr>
        <w:pStyle w:val="Bezriadkovania"/>
        <w:spacing w:line="276" w:lineRule="auto"/>
        <w:rPr>
          <w:sz w:val="24"/>
          <w:szCs w:val="24"/>
        </w:rPr>
      </w:pPr>
      <w:r>
        <w:rPr>
          <w:sz w:val="24"/>
          <w:szCs w:val="24"/>
          <w:lang w:val="hu-HU"/>
        </w:rPr>
        <w:t xml:space="preserve">    </w:t>
      </w:r>
    </w:p>
    <w:p w14:paraId="0FFA1F91" w14:textId="77777777" w:rsidR="00AF4A4E" w:rsidRDefault="00AF4A4E" w:rsidP="00AF4A4E">
      <w:pPr>
        <w:pStyle w:val="Bezriadkovania"/>
        <w:spacing w:line="276" w:lineRule="auto"/>
        <w:rPr>
          <w:sz w:val="24"/>
          <w:szCs w:val="24"/>
        </w:rPr>
      </w:pPr>
    </w:p>
    <w:p w14:paraId="0999A637" w14:textId="77777777" w:rsidR="00AF4A4E" w:rsidRDefault="00AF4A4E" w:rsidP="00AF4A4E">
      <w:pPr>
        <w:pStyle w:val="Bezriadkovania"/>
        <w:spacing w:line="276" w:lineRule="auto"/>
        <w:rPr>
          <w:b/>
          <w:sz w:val="24"/>
          <w:szCs w:val="24"/>
        </w:rPr>
      </w:pPr>
      <w:r>
        <w:rPr>
          <w:b/>
          <w:bCs/>
          <w:sz w:val="24"/>
          <w:szCs w:val="24"/>
          <w:lang w:val="hu-HU"/>
        </w:rPr>
        <w:t xml:space="preserve">  </w:t>
      </w:r>
    </w:p>
    <w:p w14:paraId="668A49B8" w14:textId="77777777" w:rsidR="00AF4A4E" w:rsidRDefault="00AF4A4E" w:rsidP="00AF4A4E">
      <w:pPr>
        <w:pStyle w:val="Bezriadkovania"/>
        <w:spacing w:line="276" w:lineRule="auto"/>
        <w:rPr>
          <w:sz w:val="24"/>
          <w:szCs w:val="24"/>
        </w:rPr>
      </w:pPr>
      <w:r>
        <w:rPr>
          <w:sz w:val="24"/>
          <w:szCs w:val="24"/>
          <w:lang w:val="hu-HU"/>
        </w:rPr>
        <w:t>Melléklet: Beépítési terv</w:t>
      </w:r>
    </w:p>
    <w:p w14:paraId="623B0B75" w14:textId="77777777" w:rsidR="00AF4A4E" w:rsidRDefault="00AF4A4E" w:rsidP="00AF4A4E">
      <w:pPr>
        <w:pStyle w:val="Bezriadkovania"/>
        <w:spacing w:line="276" w:lineRule="auto"/>
        <w:rPr>
          <w:sz w:val="24"/>
          <w:szCs w:val="24"/>
        </w:rPr>
      </w:pPr>
    </w:p>
    <w:p w14:paraId="0E336BC3" w14:textId="77777777" w:rsidR="00AF4A4E" w:rsidRDefault="00AF4A4E" w:rsidP="00AF4A4E">
      <w:pPr>
        <w:pStyle w:val="Bezriadkovania"/>
        <w:spacing w:line="276" w:lineRule="auto"/>
        <w:rPr>
          <w:sz w:val="24"/>
          <w:szCs w:val="24"/>
        </w:rPr>
      </w:pPr>
    </w:p>
    <w:p w14:paraId="65B9CCAA" w14:textId="77777777" w:rsidR="00AF4A4E" w:rsidRDefault="00AF4A4E" w:rsidP="00AF4A4E">
      <w:pPr>
        <w:pStyle w:val="Bezriadkovania"/>
        <w:spacing w:line="276" w:lineRule="auto"/>
        <w:rPr>
          <w:sz w:val="24"/>
          <w:szCs w:val="24"/>
        </w:rPr>
      </w:pPr>
      <w:r>
        <w:rPr>
          <w:sz w:val="24"/>
          <w:szCs w:val="24"/>
          <w:lang w:val="hu-HU"/>
        </w:rPr>
        <w:t xml:space="preserve">                                                                                     </w:t>
      </w:r>
      <w:r>
        <w:rPr>
          <w:sz w:val="24"/>
          <w:szCs w:val="24"/>
          <w:lang w:val="hu-HU"/>
        </w:rPr>
        <w:tab/>
        <w:t xml:space="preserve">  </w:t>
      </w:r>
      <w:r>
        <w:rPr>
          <w:sz w:val="24"/>
          <w:szCs w:val="24"/>
          <w:lang w:val="hu-HU"/>
        </w:rPr>
        <w:tab/>
        <w:t>Orosz Csaba</w:t>
      </w:r>
    </w:p>
    <w:p w14:paraId="23ED71C6" w14:textId="77777777" w:rsidR="00AF4A4E" w:rsidRDefault="00AF4A4E" w:rsidP="00AF4A4E">
      <w:pPr>
        <w:ind w:left="704" w:hanging="420"/>
        <w:jc w:val="both"/>
        <w:rPr>
          <w:sz w:val="24"/>
          <w:szCs w:val="24"/>
        </w:rPr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proofErr w:type="spellStart"/>
      <w:r>
        <w:t>polgármester</w:t>
      </w:r>
      <w:proofErr w:type="spellEnd"/>
    </w:p>
    <w:p w14:paraId="67326E80" w14:textId="77777777" w:rsidR="00AF4A4E" w:rsidRDefault="00AF4A4E" w:rsidP="00AF4A4E">
      <w:pPr>
        <w:spacing w:before="240"/>
        <w:ind w:left="704" w:hanging="420"/>
        <w:jc w:val="both"/>
      </w:pPr>
    </w:p>
    <w:p w14:paraId="0EDFAEE0" w14:textId="4A39D845" w:rsidR="00353ED6" w:rsidRDefault="00353ED6" w:rsidP="00AF4A4E">
      <w:pPr>
        <w:rPr>
          <w:rFonts w:ascii="Times New Roman" w:hAnsi="Times New Roman" w:cs="Times New Roman"/>
          <w:b/>
          <w:sz w:val="24"/>
          <w:szCs w:val="24"/>
        </w:rPr>
      </w:pPr>
    </w:p>
    <w:sectPr w:rsidR="00353E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0B56" w14:textId="77777777" w:rsidR="00A0590A" w:rsidRDefault="00A0590A" w:rsidP="00F578FB">
      <w:pPr>
        <w:spacing w:after="0" w:line="240" w:lineRule="auto"/>
      </w:pPr>
      <w:r>
        <w:separator/>
      </w:r>
    </w:p>
  </w:endnote>
  <w:endnote w:type="continuationSeparator" w:id="0">
    <w:p w14:paraId="4947AD22" w14:textId="77777777" w:rsidR="00A0590A" w:rsidRDefault="00A0590A" w:rsidP="00F5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685755"/>
      <w:docPartObj>
        <w:docPartGallery w:val="Page Numbers (Bottom of Page)"/>
        <w:docPartUnique/>
      </w:docPartObj>
    </w:sdtPr>
    <w:sdtEndPr/>
    <w:sdtContent>
      <w:p w14:paraId="2E1B06AD" w14:textId="77777777" w:rsidR="001F789D" w:rsidRDefault="001F789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5DDBE088" w14:textId="77777777" w:rsidR="001F789D" w:rsidRDefault="001F78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57AFF" w14:textId="77777777" w:rsidR="00A0590A" w:rsidRDefault="00A0590A" w:rsidP="00F578FB">
      <w:pPr>
        <w:spacing w:after="0" w:line="240" w:lineRule="auto"/>
      </w:pPr>
      <w:r>
        <w:separator/>
      </w:r>
    </w:p>
  </w:footnote>
  <w:footnote w:type="continuationSeparator" w:id="0">
    <w:p w14:paraId="111C24E1" w14:textId="77777777" w:rsidR="00A0590A" w:rsidRDefault="00A0590A" w:rsidP="00F57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1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8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2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5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9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30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959"/>
        </w:tabs>
        <w:ind w:left="959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0"/>
      <w:numFmt w:val="decimal"/>
      <w:lvlText w:val="%1."/>
      <w:lvlJc w:val="left"/>
      <w:pPr>
        <w:tabs>
          <w:tab w:val="num" w:pos="267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03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75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411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47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19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5550"/>
        </w:tabs>
        <w:ind w:left="0" w:firstLine="0"/>
      </w:pPr>
    </w:lvl>
  </w:abstractNum>
  <w:abstractNum w:abstractNumId="5" w15:restartNumberingAfterBreak="0">
    <w:nsid w:val="0810789A"/>
    <w:multiLevelType w:val="hybridMultilevel"/>
    <w:tmpl w:val="8DA0CD52"/>
    <w:lvl w:ilvl="0" w:tplc="305E092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77FEB548">
      <w:start w:val="1"/>
      <w:numFmt w:val="decimal"/>
      <w:lvlText w:val="%2."/>
      <w:lvlJc w:val="left"/>
      <w:pPr>
        <w:ind w:left="13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6370DD"/>
    <w:multiLevelType w:val="hybridMultilevel"/>
    <w:tmpl w:val="5DF86700"/>
    <w:lvl w:ilvl="0" w:tplc="332C7E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5450E"/>
    <w:multiLevelType w:val="hybridMultilevel"/>
    <w:tmpl w:val="0EB0D9E4"/>
    <w:lvl w:ilvl="0" w:tplc="294EE5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060492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D1EA4"/>
    <w:multiLevelType w:val="hybridMultilevel"/>
    <w:tmpl w:val="6E540E4A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CF20B0"/>
    <w:multiLevelType w:val="hybridMultilevel"/>
    <w:tmpl w:val="85D014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C4040"/>
    <w:multiLevelType w:val="hybridMultilevel"/>
    <w:tmpl w:val="279628D6"/>
    <w:lvl w:ilvl="0" w:tplc="AD947BBA">
      <w:start w:val="1"/>
      <w:numFmt w:val="lowerLetter"/>
      <w:lvlText w:val="%1)"/>
      <w:lvlJc w:val="left"/>
      <w:pPr>
        <w:ind w:left="844" w:hanging="360"/>
      </w:pPr>
      <w:rPr>
        <w:rFonts w:hint="default"/>
      </w:rPr>
    </w:lvl>
    <w:lvl w:ilvl="1" w:tplc="E0F84334">
      <w:start w:val="1"/>
      <w:numFmt w:val="decimal"/>
      <w:lvlText w:val="%2)"/>
      <w:lvlJc w:val="left"/>
      <w:pPr>
        <w:ind w:left="1564" w:hanging="360"/>
      </w:pPr>
      <w:rPr>
        <w:rFonts w:hint="default"/>
      </w:rPr>
    </w:lvl>
    <w:lvl w:ilvl="2" w:tplc="E4B22828">
      <w:start w:val="1"/>
      <w:numFmt w:val="decimal"/>
      <w:lvlText w:val="%3."/>
      <w:lvlJc w:val="left"/>
      <w:pPr>
        <w:ind w:left="2464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004" w:hanging="360"/>
      </w:pPr>
    </w:lvl>
    <w:lvl w:ilvl="4" w:tplc="041B0019" w:tentative="1">
      <w:start w:val="1"/>
      <w:numFmt w:val="lowerLetter"/>
      <w:lvlText w:val="%5."/>
      <w:lvlJc w:val="left"/>
      <w:pPr>
        <w:ind w:left="3724" w:hanging="360"/>
      </w:pPr>
    </w:lvl>
    <w:lvl w:ilvl="5" w:tplc="041B001B" w:tentative="1">
      <w:start w:val="1"/>
      <w:numFmt w:val="lowerRoman"/>
      <w:lvlText w:val="%6."/>
      <w:lvlJc w:val="right"/>
      <w:pPr>
        <w:ind w:left="4444" w:hanging="180"/>
      </w:pPr>
    </w:lvl>
    <w:lvl w:ilvl="6" w:tplc="041B000F" w:tentative="1">
      <w:start w:val="1"/>
      <w:numFmt w:val="decimal"/>
      <w:lvlText w:val="%7."/>
      <w:lvlJc w:val="left"/>
      <w:pPr>
        <w:ind w:left="5164" w:hanging="360"/>
      </w:pPr>
    </w:lvl>
    <w:lvl w:ilvl="7" w:tplc="041B0019" w:tentative="1">
      <w:start w:val="1"/>
      <w:numFmt w:val="lowerLetter"/>
      <w:lvlText w:val="%8."/>
      <w:lvlJc w:val="left"/>
      <w:pPr>
        <w:ind w:left="5884" w:hanging="360"/>
      </w:pPr>
    </w:lvl>
    <w:lvl w:ilvl="8" w:tplc="041B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1" w15:restartNumberingAfterBreak="0">
    <w:nsid w:val="25EB6B36"/>
    <w:multiLevelType w:val="hybridMultilevel"/>
    <w:tmpl w:val="97089BCE"/>
    <w:lvl w:ilvl="0" w:tplc="5ADC147C">
      <w:start w:val="1"/>
      <w:numFmt w:val="lowerLetter"/>
      <w:lvlText w:val="%1)"/>
      <w:lvlJc w:val="left"/>
      <w:pPr>
        <w:ind w:left="1249" w:hanging="360"/>
      </w:pPr>
      <w:rPr>
        <w:rFonts w:hint="default"/>
      </w:rPr>
    </w:lvl>
    <w:lvl w:ilvl="1" w:tplc="A1CC9A6E">
      <w:start w:val="1"/>
      <w:numFmt w:val="decimal"/>
      <w:lvlText w:val="%2."/>
      <w:lvlJc w:val="left"/>
      <w:pPr>
        <w:ind w:left="1969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689" w:hanging="180"/>
      </w:pPr>
    </w:lvl>
    <w:lvl w:ilvl="3" w:tplc="041B000F" w:tentative="1">
      <w:start w:val="1"/>
      <w:numFmt w:val="decimal"/>
      <w:lvlText w:val="%4."/>
      <w:lvlJc w:val="left"/>
      <w:pPr>
        <w:ind w:left="3409" w:hanging="360"/>
      </w:pPr>
    </w:lvl>
    <w:lvl w:ilvl="4" w:tplc="041B0019" w:tentative="1">
      <w:start w:val="1"/>
      <w:numFmt w:val="lowerLetter"/>
      <w:lvlText w:val="%5."/>
      <w:lvlJc w:val="left"/>
      <w:pPr>
        <w:ind w:left="4129" w:hanging="360"/>
      </w:pPr>
    </w:lvl>
    <w:lvl w:ilvl="5" w:tplc="041B001B" w:tentative="1">
      <w:start w:val="1"/>
      <w:numFmt w:val="lowerRoman"/>
      <w:lvlText w:val="%6."/>
      <w:lvlJc w:val="right"/>
      <w:pPr>
        <w:ind w:left="4849" w:hanging="180"/>
      </w:pPr>
    </w:lvl>
    <w:lvl w:ilvl="6" w:tplc="041B000F" w:tentative="1">
      <w:start w:val="1"/>
      <w:numFmt w:val="decimal"/>
      <w:lvlText w:val="%7."/>
      <w:lvlJc w:val="left"/>
      <w:pPr>
        <w:ind w:left="5569" w:hanging="360"/>
      </w:pPr>
    </w:lvl>
    <w:lvl w:ilvl="7" w:tplc="041B0019" w:tentative="1">
      <w:start w:val="1"/>
      <w:numFmt w:val="lowerLetter"/>
      <w:lvlText w:val="%8."/>
      <w:lvlJc w:val="left"/>
      <w:pPr>
        <w:ind w:left="6289" w:hanging="360"/>
      </w:pPr>
    </w:lvl>
    <w:lvl w:ilvl="8" w:tplc="041B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2" w15:restartNumberingAfterBreak="0">
    <w:nsid w:val="30894628"/>
    <w:multiLevelType w:val="hybridMultilevel"/>
    <w:tmpl w:val="0D54AE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294EE5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D6B66"/>
    <w:multiLevelType w:val="hybridMultilevel"/>
    <w:tmpl w:val="05922A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08ED10E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80D11"/>
    <w:multiLevelType w:val="hybridMultilevel"/>
    <w:tmpl w:val="0FDA95D4"/>
    <w:lvl w:ilvl="0" w:tplc="B774527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5DC0109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15AF7"/>
    <w:multiLevelType w:val="hybridMultilevel"/>
    <w:tmpl w:val="066C95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54BDD"/>
    <w:multiLevelType w:val="hybridMultilevel"/>
    <w:tmpl w:val="E0ACCE64"/>
    <w:lvl w:ilvl="0" w:tplc="EF5E7C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CC18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44E9B"/>
    <w:multiLevelType w:val="hybridMultilevel"/>
    <w:tmpl w:val="B718B9B6"/>
    <w:lvl w:ilvl="0" w:tplc="B774527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F7A5A"/>
    <w:multiLevelType w:val="hybridMultilevel"/>
    <w:tmpl w:val="310AAD64"/>
    <w:lvl w:ilvl="0" w:tplc="041B000F">
      <w:start w:val="1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50B8A"/>
    <w:multiLevelType w:val="hybridMultilevel"/>
    <w:tmpl w:val="BB6818B6"/>
    <w:lvl w:ilvl="0" w:tplc="A08ED1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87974"/>
    <w:multiLevelType w:val="hybridMultilevel"/>
    <w:tmpl w:val="C4D0D362"/>
    <w:lvl w:ilvl="0" w:tplc="F3D2477C">
      <w:start w:val="1"/>
      <w:numFmt w:val="decimal"/>
      <w:lvlText w:val="%1."/>
      <w:lvlJc w:val="left"/>
      <w:pPr>
        <w:ind w:left="540" w:hanging="360"/>
      </w:pPr>
    </w:lvl>
    <w:lvl w:ilvl="1" w:tplc="041B0019">
      <w:start w:val="1"/>
      <w:numFmt w:val="lowerLetter"/>
      <w:lvlText w:val="%2."/>
      <w:lvlJc w:val="left"/>
      <w:pPr>
        <w:ind w:left="1260" w:hanging="360"/>
      </w:pPr>
    </w:lvl>
    <w:lvl w:ilvl="2" w:tplc="041B001B">
      <w:start w:val="1"/>
      <w:numFmt w:val="lowerRoman"/>
      <w:lvlText w:val="%3."/>
      <w:lvlJc w:val="right"/>
      <w:pPr>
        <w:ind w:left="1980" w:hanging="180"/>
      </w:pPr>
    </w:lvl>
    <w:lvl w:ilvl="3" w:tplc="041B000F">
      <w:start w:val="1"/>
      <w:numFmt w:val="decimal"/>
      <w:lvlText w:val="%4."/>
      <w:lvlJc w:val="left"/>
      <w:pPr>
        <w:ind w:left="2700" w:hanging="360"/>
      </w:pPr>
    </w:lvl>
    <w:lvl w:ilvl="4" w:tplc="041B0019">
      <w:start w:val="1"/>
      <w:numFmt w:val="lowerLetter"/>
      <w:lvlText w:val="%5."/>
      <w:lvlJc w:val="left"/>
      <w:pPr>
        <w:ind w:left="3420" w:hanging="360"/>
      </w:pPr>
    </w:lvl>
    <w:lvl w:ilvl="5" w:tplc="041B001B">
      <w:start w:val="1"/>
      <w:numFmt w:val="lowerRoman"/>
      <w:lvlText w:val="%6."/>
      <w:lvlJc w:val="right"/>
      <w:pPr>
        <w:ind w:left="4140" w:hanging="180"/>
      </w:pPr>
    </w:lvl>
    <w:lvl w:ilvl="6" w:tplc="041B000F">
      <w:start w:val="1"/>
      <w:numFmt w:val="decimal"/>
      <w:lvlText w:val="%7."/>
      <w:lvlJc w:val="left"/>
      <w:pPr>
        <w:ind w:left="4860" w:hanging="360"/>
      </w:pPr>
    </w:lvl>
    <w:lvl w:ilvl="7" w:tplc="041B0019">
      <w:start w:val="1"/>
      <w:numFmt w:val="lowerLetter"/>
      <w:lvlText w:val="%8."/>
      <w:lvlJc w:val="left"/>
      <w:pPr>
        <w:ind w:left="5580" w:hanging="360"/>
      </w:pPr>
    </w:lvl>
    <w:lvl w:ilvl="8" w:tplc="041B001B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E7E6B03"/>
    <w:multiLevelType w:val="hybridMultilevel"/>
    <w:tmpl w:val="53AA0C1A"/>
    <w:lvl w:ilvl="0" w:tplc="9812650E">
      <w:start w:val="1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 w15:restartNumberingAfterBreak="0">
    <w:nsid w:val="518A61E0"/>
    <w:multiLevelType w:val="hybridMultilevel"/>
    <w:tmpl w:val="F7D0A970"/>
    <w:lvl w:ilvl="0" w:tplc="F55EC89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B1FA4B9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520E2E38"/>
    <w:multiLevelType w:val="hybridMultilevel"/>
    <w:tmpl w:val="F1226DDA"/>
    <w:lvl w:ilvl="0" w:tplc="FDD4495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B7745270">
      <w:start w:val="1"/>
      <w:numFmt w:val="decimal"/>
      <w:lvlText w:val="%2."/>
      <w:lvlJc w:val="left"/>
      <w:pPr>
        <w:ind w:left="13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52AA77FD"/>
    <w:multiLevelType w:val="hybridMultilevel"/>
    <w:tmpl w:val="B734CD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579C8"/>
    <w:multiLevelType w:val="hybridMultilevel"/>
    <w:tmpl w:val="46A45E6C"/>
    <w:lvl w:ilvl="0" w:tplc="C8D4E7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77186C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2388C"/>
    <w:multiLevelType w:val="hybridMultilevel"/>
    <w:tmpl w:val="623AA392"/>
    <w:lvl w:ilvl="0" w:tplc="041B0017">
      <w:start w:val="1"/>
      <w:numFmt w:val="lowerLetter"/>
      <w:lvlText w:val="%1)"/>
      <w:lvlJc w:val="left"/>
      <w:pPr>
        <w:ind w:left="1506" w:hanging="360"/>
      </w:pPr>
    </w:lvl>
    <w:lvl w:ilvl="1" w:tplc="041B0019">
      <w:start w:val="1"/>
      <w:numFmt w:val="lowerLetter"/>
      <w:lvlText w:val="%2."/>
      <w:lvlJc w:val="left"/>
      <w:pPr>
        <w:ind w:left="2226" w:hanging="360"/>
      </w:pPr>
    </w:lvl>
    <w:lvl w:ilvl="2" w:tplc="041B001B">
      <w:start w:val="1"/>
      <w:numFmt w:val="lowerRoman"/>
      <w:lvlText w:val="%3."/>
      <w:lvlJc w:val="right"/>
      <w:pPr>
        <w:ind w:left="2946" w:hanging="180"/>
      </w:pPr>
    </w:lvl>
    <w:lvl w:ilvl="3" w:tplc="041B000F">
      <w:start w:val="1"/>
      <w:numFmt w:val="decimal"/>
      <w:lvlText w:val="%4."/>
      <w:lvlJc w:val="left"/>
      <w:pPr>
        <w:ind w:left="3666" w:hanging="360"/>
      </w:pPr>
    </w:lvl>
    <w:lvl w:ilvl="4" w:tplc="041B0019">
      <w:start w:val="1"/>
      <w:numFmt w:val="lowerLetter"/>
      <w:lvlText w:val="%5."/>
      <w:lvlJc w:val="left"/>
      <w:pPr>
        <w:ind w:left="4386" w:hanging="360"/>
      </w:pPr>
    </w:lvl>
    <w:lvl w:ilvl="5" w:tplc="041B001B">
      <w:start w:val="1"/>
      <w:numFmt w:val="lowerRoman"/>
      <w:lvlText w:val="%6."/>
      <w:lvlJc w:val="right"/>
      <w:pPr>
        <w:ind w:left="5106" w:hanging="180"/>
      </w:pPr>
    </w:lvl>
    <w:lvl w:ilvl="6" w:tplc="041B000F">
      <w:start w:val="1"/>
      <w:numFmt w:val="decimal"/>
      <w:lvlText w:val="%7."/>
      <w:lvlJc w:val="left"/>
      <w:pPr>
        <w:ind w:left="5826" w:hanging="360"/>
      </w:pPr>
    </w:lvl>
    <w:lvl w:ilvl="7" w:tplc="041B0019">
      <w:start w:val="1"/>
      <w:numFmt w:val="lowerLetter"/>
      <w:lvlText w:val="%8."/>
      <w:lvlJc w:val="left"/>
      <w:pPr>
        <w:ind w:left="6546" w:hanging="360"/>
      </w:pPr>
    </w:lvl>
    <w:lvl w:ilvl="8" w:tplc="041B001B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5DFD0726"/>
    <w:multiLevelType w:val="hybridMultilevel"/>
    <w:tmpl w:val="A850AE8C"/>
    <w:lvl w:ilvl="0" w:tplc="19402E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E2016"/>
    <w:multiLevelType w:val="hybridMultilevel"/>
    <w:tmpl w:val="9DE04272"/>
    <w:lvl w:ilvl="0" w:tplc="90A0C90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682B7412"/>
    <w:multiLevelType w:val="hybridMultilevel"/>
    <w:tmpl w:val="00A2BFAC"/>
    <w:lvl w:ilvl="0" w:tplc="A4085D28">
      <w:start w:val="1"/>
      <w:numFmt w:val="lowerLetter"/>
      <w:lvlText w:val="%1)"/>
      <w:lvlJc w:val="left"/>
      <w:pPr>
        <w:ind w:left="1309" w:hanging="360"/>
      </w:pPr>
      <w:rPr>
        <w:rFonts w:hint="default"/>
      </w:rPr>
    </w:lvl>
    <w:lvl w:ilvl="1" w:tplc="BDBC4E22">
      <w:start w:val="1"/>
      <w:numFmt w:val="decimal"/>
      <w:lvlText w:val="%2."/>
      <w:lvlJc w:val="left"/>
      <w:pPr>
        <w:ind w:left="2059" w:hanging="390"/>
      </w:pPr>
      <w:rPr>
        <w:rFonts w:hint="default"/>
        <w:b w:val="0"/>
        <w:bCs/>
      </w:rPr>
    </w:lvl>
    <w:lvl w:ilvl="2" w:tplc="041B001B" w:tentative="1">
      <w:start w:val="1"/>
      <w:numFmt w:val="lowerRoman"/>
      <w:lvlText w:val="%3."/>
      <w:lvlJc w:val="right"/>
      <w:pPr>
        <w:ind w:left="2749" w:hanging="180"/>
      </w:pPr>
    </w:lvl>
    <w:lvl w:ilvl="3" w:tplc="041B000F" w:tentative="1">
      <w:start w:val="1"/>
      <w:numFmt w:val="decimal"/>
      <w:lvlText w:val="%4."/>
      <w:lvlJc w:val="left"/>
      <w:pPr>
        <w:ind w:left="3469" w:hanging="360"/>
      </w:pPr>
    </w:lvl>
    <w:lvl w:ilvl="4" w:tplc="041B0019" w:tentative="1">
      <w:start w:val="1"/>
      <w:numFmt w:val="lowerLetter"/>
      <w:lvlText w:val="%5."/>
      <w:lvlJc w:val="left"/>
      <w:pPr>
        <w:ind w:left="4189" w:hanging="360"/>
      </w:pPr>
    </w:lvl>
    <w:lvl w:ilvl="5" w:tplc="041B001B" w:tentative="1">
      <w:start w:val="1"/>
      <w:numFmt w:val="lowerRoman"/>
      <w:lvlText w:val="%6."/>
      <w:lvlJc w:val="right"/>
      <w:pPr>
        <w:ind w:left="4909" w:hanging="180"/>
      </w:pPr>
    </w:lvl>
    <w:lvl w:ilvl="6" w:tplc="041B000F" w:tentative="1">
      <w:start w:val="1"/>
      <w:numFmt w:val="decimal"/>
      <w:lvlText w:val="%7."/>
      <w:lvlJc w:val="left"/>
      <w:pPr>
        <w:ind w:left="5629" w:hanging="360"/>
      </w:pPr>
    </w:lvl>
    <w:lvl w:ilvl="7" w:tplc="041B0019" w:tentative="1">
      <w:start w:val="1"/>
      <w:numFmt w:val="lowerLetter"/>
      <w:lvlText w:val="%8."/>
      <w:lvlJc w:val="left"/>
      <w:pPr>
        <w:ind w:left="6349" w:hanging="360"/>
      </w:pPr>
    </w:lvl>
    <w:lvl w:ilvl="8" w:tplc="041B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30" w15:restartNumberingAfterBreak="0">
    <w:nsid w:val="684150CC"/>
    <w:multiLevelType w:val="hybridMultilevel"/>
    <w:tmpl w:val="36D86C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E389CF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263C0"/>
    <w:multiLevelType w:val="hybridMultilevel"/>
    <w:tmpl w:val="310AAD64"/>
    <w:lvl w:ilvl="0" w:tplc="041B000F">
      <w:start w:val="1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817FA"/>
    <w:multiLevelType w:val="hybridMultilevel"/>
    <w:tmpl w:val="623AA392"/>
    <w:lvl w:ilvl="0" w:tplc="041B0017">
      <w:start w:val="1"/>
      <w:numFmt w:val="lowerLetter"/>
      <w:lvlText w:val="%1)"/>
      <w:lvlJc w:val="left"/>
      <w:pPr>
        <w:ind w:left="1506" w:hanging="360"/>
      </w:pPr>
    </w:lvl>
    <w:lvl w:ilvl="1" w:tplc="041B0019">
      <w:start w:val="1"/>
      <w:numFmt w:val="lowerLetter"/>
      <w:lvlText w:val="%2."/>
      <w:lvlJc w:val="left"/>
      <w:pPr>
        <w:ind w:left="2226" w:hanging="360"/>
      </w:pPr>
    </w:lvl>
    <w:lvl w:ilvl="2" w:tplc="041B001B">
      <w:start w:val="1"/>
      <w:numFmt w:val="lowerRoman"/>
      <w:lvlText w:val="%3."/>
      <w:lvlJc w:val="right"/>
      <w:pPr>
        <w:ind w:left="2946" w:hanging="180"/>
      </w:pPr>
    </w:lvl>
    <w:lvl w:ilvl="3" w:tplc="041B000F">
      <w:start w:val="1"/>
      <w:numFmt w:val="decimal"/>
      <w:lvlText w:val="%4."/>
      <w:lvlJc w:val="left"/>
      <w:pPr>
        <w:ind w:left="3666" w:hanging="360"/>
      </w:pPr>
    </w:lvl>
    <w:lvl w:ilvl="4" w:tplc="041B0019">
      <w:start w:val="1"/>
      <w:numFmt w:val="lowerLetter"/>
      <w:lvlText w:val="%5."/>
      <w:lvlJc w:val="left"/>
      <w:pPr>
        <w:ind w:left="4386" w:hanging="360"/>
      </w:pPr>
    </w:lvl>
    <w:lvl w:ilvl="5" w:tplc="041B001B">
      <w:start w:val="1"/>
      <w:numFmt w:val="lowerRoman"/>
      <w:lvlText w:val="%6."/>
      <w:lvlJc w:val="right"/>
      <w:pPr>
        <w:ind w:left="5106" w:hanging="180"/>
      </w:pPr>
    </w:lvl>
    <w:lvl w:ilvl="6" w:tplc="041B000F">
      <w:start w:val="1"/>
      <w:numFmt w:val="decimal"/>
      <w:lvlText w:val="%7."/>
      <w:lvlJc w:val="left"/>
      <w:pPr>
        <w:ind w:left="5826" w:hanging="360"/>
      </w:pPr>
    </w:lvl>
    <w:lvl w:ilvl="7" w:tplc="041B0019">
      <w:start w:val="1"/>
      <w:numFmt w:val="lowerLetter"/>
      <w:lvlText w:val="%8."/>
      <w:lvlJc w:val="left"/>
      <w:pPr>
        <w:ind w:left="6546" w:hanging="360"/>
      </w:pPr>
    </w:lvl>
    <w:lvl w:ilvl="8" w:tplc="041B001B">
      <w:start w:val="1"/>
      <w:numFmt w:val="lowerRoman"/>
      <w:lvlText w:val="%9."/>
      <w:lvlJc w:val="right"/>
      <w:pPr>
        <w:ind w:left="7266" w:hanging="180"/>
      </w:pPr>
    </w:lvl>
  </w:abstractNum>
  <w:abstractNum w:abstractNumId="33" w15:restartNumberingAfterBreak="0">
    <w:nsid w:val="7D2300F8"/>
    <w:multiLevelType w:val="hybridMultilevel"/>
    <w:tmpl w:val="895AEB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B6A5F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12"/>
  </w:num>
  <w:num w:numId="4">
    <w:abstractNumId w:val="24"/>
  </w:num>
  <w:num w:numId="5">
    <w:abstractNumId w:val="7"/>
  </w:num>
  <w:num w:numId="6">
    <w:abstractNumId w:val="9"/>
  </w:num>
  <w:num w:numId="7">
    <w:abstractNumId w:val="33"/>
  </w:num>
  <w:num w:numId="8">
    <w:abstractNumId w:val="23"/>
  </w:num>
  <w:num w:numId="9">
    <w:abstractNumId w:val="16"/>
  </w:num>
  <w:num w:numId="10">
    <w:abstractNumId w:val="27"/>
  </w:num>
  <w:num w:numId="11">
    <w:abstractNumId w:val="28"/>
  </w:num>
  <w:num w:numId="12">
    <w:abstractNumId w:val="22"/>
  </w:num>
  <w:num w:numId="13">
    <w:abstractNumId w:val="17"/>
  </w:num>
  <w:num w:numId="14">
    <w:abstractNumId w:val="14"/>
  </w:num>
  <w:num w:numId="15">
    <w:abstractNumId w:val="29"/>
  </w:num>
  <w:num w:numId="16">
    <w:abstractNumId w:val="11"/>
  </w:num>
  <w:num w:numId="17">
    <w:abstractNumId w:val="10"/>
  </w:num>
  <w:num w:numId="18">
    <w:abstractNumId w:val="6"/>
  </w:num>
  <w:num w:numId="19">
    <w:abstractNumId w:val="8"/>
  </w:num>
  <w:num w:numId="20">
    <w:abstractNumId w:val="13"/>
  </w:num>
  <w:num w:numId="21">
    <w:abstractNumId w:val="5"/>
  </w:num>
  <w:num w:numId="22">
    <w:abstractNumId w:val="19"/>
  </w:num>
  <w:num w:numId="23">
    <w:abstractNumId w:val="15"/>
  </w:num>
  <w:num w:numId="24">
    <w:abstractNumId w:val="25"/>
  </w:num>
  <w:num w:numId="25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8E"/>
    <w:rsid w:val="00001AF9"/>
    <w:rsid w:val="0000354B"/>
    <w:rsid w:val="00023218"/>
    <w:rsid w:val="0004375C"/>
    <w:rsid w:val="000556CD"/>
    <w:rsid w:val="00073747"/>
    <w:rsid w:val="00082F9E"/>
    <w:rsid w:val="00090F9A"/>
    <w:rsid w:val="000C0619"/>
    <w:rsid w:val="00103FBC"/>
    <w:rsid w:val="00114D71"/>
    <w:rsid w:val="001325E0"/>
    <w:rsid w:val="0013666D"/>
    <w:rsid w:val="001A0117"/>
    <w:rsid w:val="001A32FF"/>
    <w:rsid w:val="001B2FBF"/>
    <w:rsid w:val="001B5314"/>
    <w:rsid w:val="001C2C5B"/>
    <w:rsid w:val="001C7C9C"/>
    <w:rsid w:val="001F2821"/>
    <w:rsid w:val="001F67A7"/>
    <w:rsid w:val="001F789D"/>
    <w:rsid w:val="00214E81"/>
    <w:rsid w:val="00235CFE"/>
    <w:rsid w:val="002679DA"/>
    <w:rsid w:val="00276A1B"/>
    <w:rsid w:val="00283F88"/>
    <w:rsid w:val="00297B30"/>
    <w:rsid w:val="002A06B5"/>
    <w:rsid w:val="002A5594"/>
    <w:rsid w:val="002C30C7"/>
    <w:rsid w:val="002D13B2"/>
    <w:rsid w:val="0030098E"/>
    <w:rsid w:val="00307945"/>
    <w:rsid w:val="003145AD"/>
    <w:rsid w:val="00353ED6"/>
    <w:rsid w:val="00362BBB"/>
    <w:rsid w:val="003630BC"/>
    <w:rsid w:val="00377C71"/>
    <w:rsid w:val="003A1AEA"/>
    <w:rsid w:val="00403950"/>
    <w:rsid w:val="004044BD"/>
    <w:rsid w:val="00406317"/>
    <w:rsid w:val="00407BA6"/>
    <w:rsid w:val="004107EC"/>
    <w:rsid w:val="004212EF"/>
    <w:rsid w:val="0042522E"/>
    <w:rsid w:val="00427BBB"/>
    <w:rsid w:val="00455E98"/>
    <w:rsid w:val="004636F8"/>
    <w:rsid w:val="00474BA7"/>
    <w:rsid w:val="00477C72"/>
    <w:rsid w:val="00480E29"/>
    <w:rsid w:val="00482C8C"/>
    <w:rsid w:val="00483405"/>
    <w:rsid w:val="0049388A"/>
    <w:rsid w:val="004D6CE7"/>
    <w:rsid w:val="004F1667"/>
    <w:rsid w:val="004F270E"/>
    <w:rsid w:val="00502A71"/>
    <w:rsid w:val="00521681"/>
    <w:rsid w:val="0052507A"/>
    <w:rsid w:val="00533CD3"/>
    <w:rsid w:val="00540603"/>
    <w:rsid w:val="00586C49"/>
    <w:rsid w:val="005A210F"/>
    <w:rsid w:val="005A36CC"/>
    <w:rsid w:val="005B1681"/>
    <w:rsid w:val="005B44C7"/>
    <w:rsid w:val="005E3053"/>
    <w:rsid w:val="005E57F3"/>
    <w:rsid w:val="00607F9B"/>
    <w:rsid w:val="0061776E"/>
    <w:rsid w:val="00652325"/>
    <w:rsid w:val="006538C5"/>
    <w:rsid w:val="006634BC"/>
    <w:rsid w:val="006D3E53"/>
    <w:rsid w:val="006D69F9"/>
    <w:rsid w:val="006E2CA5"/>
    <w:rsid w:val="006E77D8"/>
    <w:rsid w:val="006F7BAC"/>
    <w:rsid w:val="007374BC"/>
    <w:rsid w:val="00750CFB"/>
    <w:rsid w:val="00760075"/>
    <w:rsid w:val="00761FB5"/>
    <w:rsid w:val="007752C6"/>
    <w:rsid w:val="00787DBB"/>
    <w:rsid w:val="007D1F9A"/>
    <w:rsid w:val="007D6DD3"/>
    <w:rsid w:val="007E44B7"/>
    <w:rsid w:val="008271AD"/>
    <w:rsid w:val="00843391"/>
    <w:rsid w:val="00852123"/>
    <w:rsid w:val="00882DB4"/>
    <w:rsid w:val="008838ED"/>
    <w:rsid w:val="008848D7"/>
    <w:rsid w:val="008C650F"/>
    <w:rsid w:val="008F7C8E"/>
    <w:rsid w:val="00917371"/>
    <w:rsid w:val="00942C4E"/>
    <w:rsid w:val="009445A5"/>
    <w:rsid w:val="00964742"/>
    <w:rsid w:val="00970AC2"/>
    <w:rsid w:val="00986CDB"/>
    <w:rsid w:val="009908C2"/>
    <w:rsid w:val="009B04D8"/>
    <w:rsid w:val="009B7608"/>
    <w:rsid w:val="009C05AB"/>
    <w:rsid w:val="009C5F40"/>
    <w:rsid w:val="009D3134"/>
    <w:rsid w:val="009D3EF7"/>
    <w:rsid w:val="00A048BE"/>
    <w:rsid w:val="00A0590A"/>
    <w:rsid w:val="00A2249F"/>
    <w:rsid w:val="00A3463E"/>
    <w:rsid w:val="00A44BFD"/>
    <w:rsid w:val="00A604BF"/>
    <w:rsid w:val="00A67311"/>
    <w:rsid w:val="00A76B86"/>
    <w:rsid w:val="00AA1C59"/>
    <w:rsid w:val="00AA208A"/>
    <w:rsid w:val="00AA42DE"/>
    <w:rsid w:val="00AD69E9"/>
    <w:rsid w:val="00AE0887"/>
    <w:rsid w:val="00AE73C1"/>
    <w:rsid w:val="00AF444E"/>
    <w:rsid w:val="00AF4A4E"/>
    <w:rsid w:val="00B049EA"/>
    <w:rsid w:val="00B462F2"/>
    <w:rsid w:val="00B652C8"/>
    <w:rsid w:val="00B824E5"/>
    <w:rsid w:val="00B82FE3"/>
    <w:rsid w:val="00B83B10"/>
    <w:rsid w:val="00BA1DF4"/>
    <w:rsid w:val="00BB3B85"/>
    <w:rsid w:val="00BB4F83"/>
    <w:rsid w:val="00BC135A"/>
    <w:rsid w:val="00BE293D"/>
    <w:rsid w:val="00C00DE3"/>
    <w:rsid w:val="00C050D6"/>
    <w:rsid w:val="00C3155C"/>
    <w:rsid w:val="00C808C3"/>
    <w:rsid w:val="00C815AC"/>
    <w:rsid w:val="00CD566F"/>
    <w:rsid w:val="00CE0C26"/>
    <w:rsid w:val="00CE59A9"/>
    <w:rsid w:val="00D07518"/>
    <w:rsid w:val="00D20012"/>
    <w:rsid w:val="00D21818"/>
    <w:rsid w:val="00D219E2"/>
    <w:rsid w:val="00D234A0"/>
    <w:rsid w:val="00D46887"/>
    <w:rsid w:val="00D50E16"/>
    <w:rsid w:val="00D6586B"/>
    <w:rsid w:val="00D65E7E"/>
    <w:rsid w:val="00D92888"/>
    <w:rsid w:val="00DA0551"/>
    <w:rsid w:val="00DB2974"/>
    <w:rsid w:val="00DE0B40"/>
    <w:rsid w:val="00DE28BD"/>
    <w:rsid w:val="00DF580C"/>
    <w:rsid w:val="00E016E5"/>
    <w:rsid w:val="00E11E62"/>
    <w:rsid w:val="00E33E9C"/>
    <w:rsid w:val="00E348EE"/>
    <w:rsid w:val="00E37007"/>
    <w:rsid w:val="00E478FB"/>
    <w:rsid w:val="00E50D24"/>
    <w:rsid w:val="00E77FF8"/>
    <w:rsid w:val="00EA02FC"/>
    <w:rsid w:val="00EA7985"/>
    <w:rsid w:val="00EB2A8E"/>
    <w:rsid w:val="00EF3979"/>
    <w:rsid w:val="00EF3BF8"/>
    <w:rsid w:val="00F1561A"/>
    <w:rsid w:val="00F44834"/>
    <w:rsid w:val="00F46FB9"/>
    <w:rsid w:val="00F5425C"/>
    <w:rsid w:val="00F578FB"/>
    <w:rsid w:val="00F83760"/>
    <w:rsid w:val="00FE090C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9420"/>
  <w15:docId w15:val="{971D8D0F-BD76-4C63-BAD7-EA0006B1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478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B049EA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Arial Unicode MS" w:hAnsi="Times New Roman" w:cs="Tahoma"/>
      <w:b/>
      <w:bCs/>
      <w:kern w:val="1"/>
      <w:sz w:val="28"/>
      <w:szCs w:val="24"/>
      <w:lang w:eastAsia="hi-IN" w:bidi="hi-IN"/>
    </w:rPr>
  </w:style>
  <w:style w:type="paragraph" w:styleId="Nadpis3">
    <w:name w:val="heading 3"/>
    <w:basedOn w:val="Normlny"/>
    <w:next w:val="Normlny"/>
    <w:link w:val="Nadpis3Char"/>
    <w:qFormat/>
    <w:rsid w:val="00B049EA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ahoma"/>
      <w:b/>
      <w:kern w:val="1"/>
      <w:sz w:val="28"/>
      <w:szCs w:val="20"/>
      <w:lang w:eastAsia="hi-IN" w:bidi="hi-I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y"/>
    <w:next w:val="Normlny"/>
    <w:link w:val="Nadpis4Char"/>
    <w:qFormat/>
    <w:rsid w:val="00B049EA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3"/>
    </w:pPr>
    <w:rPr>
      <w:rFonts w:ascii="Times New Roman" w:eastAsia="Arial Unicode MS" w:hAnsi="Times New Roman" w:cs="Tahoma"/>
      <w:b/>
      <w:kern w:val="1"/>
      <w:sz w:val="28"/>
      <w:szCs w:val="20"/>
      <w:lang w:eastAsia="hi-IN" w:bidi="hi-I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049EA"/>
    <w:pPr>
      <w:keepNext/>
      <w:keepLines/>
      <w:widowControl w:val="0"/>
      <w:suppressAutoHyphens/>
      <w:spacing w:before="200" w:after="0" w:line="240" w:lineRule="auto"/>
      <w:outlineLvl w:val="4"/>
    </w:pPr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82DB4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E478FB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styleId="Nzov">
    <w:name w:val="Title"/>
    <w:basedOn w:val="Normlny"/>
    <w:next w:val="Normlny"/>
    <w:link w:val="NzovChar"/>
    <w:qFormat/>
    <w:rsid w:val="00E478F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E478FB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478FB"/>
    <w:pPr>
      <w:widowControl w:val="0"/>
      <w:autoSpaceDE w:val="0"/>
      <w:autoSpaceDN w:val="0"/>
      <w:adjustRightInd w:val="0"/>
      <w:spacing w:after="0" w:line="372" w:lineRule="auto"/>
      <w:jc w:val="both"/>
    </w:pPr>
    <w:rPr>
      <w:rFonts w:ascii="Courier New" w:eastAsia="Times New Roman" w:hAnsi="Courier New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478FB"/>
    <w:rPr>
      <w:rFonts w:ascii="Courier New" w:eastAsia="Times New Roman" w:hAnsi="Courier New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5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78FB"/>
  </w:style>
  <w:style w:type="paragraph" w:styleId="Pta">
    <w:name w:val="footer"/>
    <w:basedOn w:val="Normlny"/>
    <w:link w:val="PtaChar"/>
    <w:uiPriority w:val="99"/>
    <w:unhideWhenUsed/>
    <w:rsid w:val="00F57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78FB"/>
  </w:style>
  <w:style w:type="paragraph" w:customStyle="1" w:styleId="Default">
    <w:name w:val="Default"/>
    <w:rsid w:val="00DA055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3134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semiHidden/>
    <w:unhideWhenUsed/>
    <w:rsid w:val="00B049E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B049EA"/>
  </w:style>
  <w:style w:type="character" w:customStyle="1" w:styleId="Nadpis2Char">
    <w:name w:val="Nadpis 2 Char"/>
    <w:basedOn w:val="Predvolenpsmoodseku"/>
    <w:link w:val="Nadpis2"/>
    <w:rsid w:val="00B049EA"/>
    <w:rPr>
      <w:rFonts w:ascii="Times New Roman" w:eastAsia="Arial Unicode MS" w:hAnsi="Times New Roman" w:cs="Tahoma"/>
      <w:b/>
      <w:bCs/>
      <w:kern w:val="1"/>
      <w:sz w:val="28"/>
      <w:szCs w:val="24"/>
      <w:lang w:eastAsia="hi-IN" w:bidi="hi-IN"/>
    </w:rPr>
  </w:style>
  <w:style w:type="character" w:customStyle="1" w:styleId="Nadpis3Char">
    <w:name w:val="Nadpis 3 Char"/>
    <w:basedOn w:val="Predvolenpsmoodseku"/>
    <w:link w:val="Nadpis3"/>
    <w:rsid w:val="00B049EA"/>
    <w:rPr>
      <w:rFonts w:ascii="Times New Roman" w:eastAsia="Arial Unicode MS" w:hAnsi="Times New Roman" w:cs="Tahoma"/>
      <w:b/>
      <w:kern w:val="1"/>
      <w:sz w:val="28"/>
      <w:szCs w:val="20"/>
      <w:lang w:eastAsia="hi-IN" w:bidi="hi-I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4Char">
    <w:name w:val="Nadpis 4 Char"/>
    <w:basedOn w:val="Predvolenpsmoodseku"/>
    <w:link w:val="Nadpis4"/>
    <w:rsid w:val="00B049EA"/>
    <w:rPr>
      <w:rFonts w:ascii="Times New Roman" w:eastAsia="Arial Unicode MS" w:hAnsi="Times New Roman" w:cs="Tahoma"/>
      <w:b/>
      <w:kern w:val="1"/>
      <w:sz w:val="28"/>
      <w:szCs w:val="20"/>
      <w:lang w:eastAsia="hi-IN" w:bidi="hi-I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049EA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numbering" w:customStyle="1" w:styleId="Bezzoznamu1">
    <w:name w:val="Bez zoznamu1"/>
    <w:next w:val="Bezzoznamu"/>
    <w:uiPriority w:val="99"/>
    <w:semiHidden/>
    <w:unhideWhenUsed/>
    <w:rsid w:val="00B049EA"/>
  </w:style>
  <w:style w:type="paragraph" w:customStyle="1" w:styleId="Zkladntext21">
    <w:name w:val="Základný text 21"/>
    <w:basedOn w:val="Normlny"/>
    <w:rsid w:val="00B049EA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ahoma"/>
      <w:b/>
      <w:bCs/>
      <w:kern w:val="1"/>
      <w:sz w:val="28"/>
      <w:szCs w:val="26"/>
      <w:lang w:eastAsia="hi-IN" w:bidi="hi-IN"/>
    </w:rPr>
  </w:style>
  <w:style w:type="paragraph" w:customStyle="1" w:styleId="Zarkazkladnhotextu21">
    <w:name w:val="Zarážka základného textu 21"/>
    <w:basedOn w:val="Normlny"/>
    <w:rsid w:val="00B049EA"/>
    <w:pPr>
      <w:widowControl w:val="0"/>
      <w:tabs>
        <w:tab w:val="left" w:pos="1620"/>
      </w:tabs>
      <w:suppressAutoHyphens/>
      <w:spacing w:after="0" w:line="240" w:lineRule="auto"/>
      <w:ind w:left="27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Zarkazkladnhotextu31">
    <w:name w:val="Zarážka základného textu 31"/>
    <w:basedOn w:val="Normlny"/>
    <w:rsid w:val="00B049EA"/>
    <w:pPr>
      <w:widowControl w:val="0"/>
      <w:tabs>
        <w:tab w:val="left" w:pos="1704"/>
      </w:tabs>
      <w:suppressAutoHyphens/>
      <w:spacing w:after="0" w:line="240" w:lineRule="auto"/>
      <w:ind w:left="284" w:hanging="284"/>
      <w:jc w:val="both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WW-Zarkazkladnhotextu3">
    <w:name w:val="WW-Zarážka základného textu 3"/>
    <w:basedOn w:val="Normlny"/>
    <w:rsid w:val="00B049EA"/>
    <w:pPr>
      <w:widowControl w:val="0"/>
      <w:suppressAutoHyphens/>
      <w:spacing w:after="0" w:line="240" w:lineRule="auto"/>
      <w:ind w:left="284" w:hanging="284"/>
    </w:pPr>
    <w:rPr>
      <w:rFonts w:ascii="Times New Roman" w:eastAsia="Arial Unicode MS" w:hAnsi="Times New Roman" w:cs="Tahoma"/>
      <w:kern w:val="1"/>
      <w:sz w:val="24"/>
      <w:szCs w:val="20"/>
      <w:lang w:eastAsia="hi-IN" w:bidi="hi-IN"/>
    </w:rPr>
  </w:style>
  <w:style w:type="paragraph" w:customStyle="1" w:styleId="WW-Zarkazkladnhotextu2">
    <w:name w:val="WW-Zarážka základného textu 2"/>
    <w:basedOn w:val="Normlny"/>
    <w:rsid w:val="00B049EA"/>
    <w:pPr>
      <w:widowControl w:val="0"/>
      <w:suppressAutoHyphens/>
      <w:spacing w:after="0" w:line="240" w:lineRule="auto"/>
      <w:ind w:firstLine="540"/>
    </w:pPr>
    <w:rPr>
      <w:rFonts w:ascii="Times New Roman" w:eastAsia="Arial Unicode MS" w:hAnsi="Times New Roman" w:cs="Tahoma"/>
      <w:kern w:val="1"/>
      <w:sz w:val="24"/>
      <w:szCs w:val="20"/>
      <w:lang w:eastAsia="hi-IN" w:bidi="hi-IN"/>
    </w:rPr>
  </w:style>
  <w:style w:type="character" w:customStyle="1" w:styleId="st">
    <w:name w:val="st"/>
    <w:basedOn w:val="Predvolenpsmoodseku"/>
    <w:rsid w:val="00B049EA"/>
  </w:style>
  <w:style w:type="character" w:styleId="Zvraznenie">
    <w:name w:val="Emphasis"/>
    <w:basedOn w:val="Predvolenpsmoodseku"/>
    <w:uiPriority w:val="20"/>
    <w:qFormat/>
    <w:rsid w:val="00B049EA"/>
    <w:rPr>
      <w:i/>
      <w:iCs/>
    </w:rPr>
  </w:style>
  <w:style w:type="paragraph" w:styleId="Obyajntext">
    <w:name w:val="Plain Text"/>
    <w:basedOn w:val="Normlny"/>
    <w:link w:val="ObyajntextChar"/>
    <w:rsid w:val="00B049EA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B049EA"/>
    <w:rPr>
      <w:rFonts w:ascii="Courier New" w:eastAsia="Times New Roman" w:hAnsi="Courier New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D3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A94C6-52FA-4D91-B154-1A678213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Ili</cp:lastModifiedBy>
  <cp:revision>4</cp:revision>
  <cp:lastPrinted>2021-06-29T08:07:00Z</cp:lastPrinted>
  <dcterms:created xsi:type="dcterms:W3CDTF">2021-06-29T09:33:00Z</dcterms:created>
  <dcterms:modified xsi:type="dcterms:W3CDTF">2021-06-29T10:48:00Z</dcterms:modified>
</cp:coreProperties>
</file>