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both"/>
        <w:ind w:left="1980"/>
        <w:spacing w:before="60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N á v r h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Všeobecne záväzné nariadenie mesta Šamorín  č. 8/2021 (</w:t>
      </w:r>
      <w:r>
        <w:rPr>
          <w:rFonts w:ascii="Times" w:hAnsi="Times" w:cs="Times"/>
          <w:sz w:val="24"/>
          <w:sz-cs w:val="24"/>
        </w:rPr>
        <w:t xml:space="preserve">ďalej len VZN)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o určení príspevku na čiastočnú úhradu nákladov v školách a školských zariadeniach v zriaďovateľskej pôsobnosti mesta Šamorín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Návrh VZN:    </w:t>
      </w:r>
      <w:r>
        <w:rPr>
          <w:rFonts w:ascii="Times" w:hAnsi="Times" w:cs="Times"/>
          <w:sz w:val="24"/>
          <w:sz-cs w:val="24"/>
        </w:rPr>
        <w:t xml:space="preserve"> -   vyvesený na úradnej tabuli mesta  dňa:     30.09.2021                      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   -  zverejnený na webovom sídle mesta  dňa:   30.09.2021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Lehota na predloženie pripomienok k návrhu VZN:  </w:t>
      </w:r>
      <w:r>
        <w:rPr>
          <w:rFonts w:ascii="Times" w:hAnsi="Times" w:cs="Times"/>
          <w:sz w:val="24"/>
          <w:sz-cs w:val="24"/>
        </w:rPr>
        <w:t xml:space="preserve"> do (včítane) 10.09.2021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Všeobecne záväzné nariadenie mesta  Šamorín č. 8/2021 </w:t>
      </w:r>
      <w:r>
        <w:rPr>
          <w:rFonts w:ascii="Times" w:hAnsi="Times" w:cs="Times"/>
          <w:sz w:val="24"/>
          <w:sz-cs w:val="24"/>
        </w:rPr>
        <w:t xml:space="preserve">(ďalej len „VZN“)</w:t>
      </w:r>
      <w:r>
        <w:rPr>
          <w:rFonts w:ascii="Times" w:hAnsi="Times" w:cs="Times"/>
          <w:sz w:val="24"/>
          <w:sz-cs w:val="24"/>
          <w:b/>
        </w:rPr>
        <w:t xml:space="preserve"> o určení príspevku na čiastočnú úhradu nákladov  v školách a školských zariadeniach v zriaďovateľskej pôsobnosti Mesta Šamorín</w:t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Mestské zastupiteľstvo mesta Šamorín na základe ust.  § 6 ods. 1  a ust. § 11 ods. 4 písm. g) zákona SNR č. 369/1990 Zb. o obecnom zriadení v znení neskorších zmien a doplnkov podľa  ust.  § 28 ods. 5, § 49 ods. 4, § 114 ods. 6 , § 116 ods. 6  a § 140 ods. 10  zákona č.245/2008 Z. z. o výchove a vzdelávaní (školský zákon) a o zmene a doplnení niektorých zákonov </w:t>
      </w:r>
      <w:r>
        <w:rPr>
          <w:rFonts w:ascii="Times" w:hAnsi="Times" w:cs="Times"/>
          <w:sz w:val="24"/>
          <w:sz-cs w:val="24"/>
          <w:b/>
        </w:rPr>
        <w:t xml:space="preserve">vydáva  </w:t>
      </w:r>
      <w:r>
        <w:rPr>
          <w:rFonts w:ascii="Times" w:hAnsi="Times" w:cs="Times"/>
          <w:sz w:val="24"/>
          <w:sz-cs w:val="24"/>
        </w:rPr>
        <w:t xml:space="preserve">toto všeobecne záväzné nariadenie.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     </w:t>
      </w:r>
      <w:r>
        <w:rPr>
          <w:rFonts w:ascii="Times" w:hAnsi="Times" w:cs="Times"/>
          <w:sz w:val="24"/>
          <w:sz-cs w:val="24"/>
          <w:b/>
        </w:rPr>
        <w:t xml:space="preserve">Článok 1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Predmet úpravy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1) Týmto VZN sa určuje: 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výška príspevku zákonného zástupcu na čiastočnú úhradu výdavkov za pobyt dieťaťa v materskej škole, 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výška príspevku na čiastočnú úhradu výdavkov na štúdium v základnej umeleckej škole, 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výška príspevku na čiastočnú úhradu nákladov na činnosti v školskom klube detí, 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výška príspevku na čiastočnú úhradu nákladov, výška príspevku na režijné náklady a podmienky úhrady v školskej jedálni.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Článok 2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  <w:color w:val="000000"/>
        </w:rPr>
        <w:t xml:space="preserve">Príspevky v materskej škole ( v MŠ )</w:t>
      </w:r>
    </w:p>
    <w:p>
      <w:pPr>
        <w:jc w:val="both"/>
      </w:pPr>
      <w:r>
        <w:rPr>
          <w:rFonts w:ascii="Times" w:hAnsi="Times" w:cs="Times"/>
          <w:sz w:val="24"/>
          <w:sz-cs w:val="24"/>
          <w:b/>
          <w:color w:val="000000"/>
        </w:rPr>
        <w:t xml:space="preserve"/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•</w:t>
        <w:tab/>
        <w:t xml:space="preserve">Za pobyt dieťaťa v materskej škole zriadenej mestom prispieva zákonný zástupca na čiastočnú úhradu výdavkov materskej školy mesačne na jedno dieťa sumou </w:t>
      </w:r>
      <w:r>
        <w:rPr>
          <w:rFonts w:ascii="Times" w:hAnsi="Times" w:cs="Times"/>
          <w:sz w:val="24"/>
          <w:sz-cs w:val="24"/>
          <w:b/>
          <w:color w:val="000000"/>
        </w:rPr>
        <w:t xml:space="preserve">15,00 eur</w:t>
      </w:r>
      <w:r>
        <w:rPr>
          <w:rFonts w:ascii="Times" w:hAnsi="Times" w:cs="Times"/>
          <w:sz w:val="24"/>
          <w:sz-cs w:val="24"/>
          <w:color w:val="000000"/>
        </w:rPr>
        <w:t xml:space="preserve">.</w:t>
      </w:r>
    </w:p>
    <w:p>
      <w:pPr>
        <w:jc w:val="both"/>
      </w:pPr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Príspevok v materskej škole sa neuhrádza za dieťa,</w:t>
      </w:r>
    </w:p>
    <w:p>
      <w:pPr>
        <w:jc w:val="both"/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  ktoré má jeden rok pred plnením povinnej školskej dochádzky,</w:t>
      </w:r>
    </w:p>
    <w:p>
      <w:pPr>
        <w:jc w:val="both"/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  ak zákonný zástupca dieťaťa predloží riaditeľovi materskej školy doklad o tom, že</w:t>
      </w:r>
    </w:p>
    <w:p>
      <w:pPr>
        <w:jc w:val="both"/>
        <w:ind w:left="993"/>
      </w:pPr>
      <w:r>
        <w:rPr>
          <w:rFonts w:ascii="Times" w:hAnsi="Times" w:cs="Times"/>
          <w:sz w:val="24"/>
          <w:sz-cs w:val="24"/>
        </w:rPr>
        <w:t xml:space="preserve">  je poberateľom dávok v hmotnej núdzi a príspevkov k dávke v hmotnej núdzi, ktoré</w:t>
      </w:r>
    </w:p>
    <w:p>
      <w:pPr>
        <w:jc w:val="both"/>
        <w:ind w:left="993"/>
      </w:pPr>
      <w:r>
        <w:rPr>
          <w:rFonts w:ascii="Times" w:hAnsi="Times" w:cs="Times"/>
          <w:sz w:val="24"/>
          <w:sz-cs w:val="24"/>
        </w:rPr>
        <w:t xml:space="preserve">  je umiestnené v zariadení na základe rozhodnutia súdu.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Príspevok v materskej škole na základe rozhodnutia zriaďovateľa sa neuhrádza za dieťa,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  ktoré má prerušenú dochádzku do materskej školy na viac ako tridsať po sebe   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       nasledujúcich kalendárnych dní z dôvodu choroby alebo rodinných dôvodov 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       preukázateľným spôsobom,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ktoré nedochádzalo do školy v čase školských prázdnin alebo bola prerušená 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       prevádzka materskej školy zapríčinená zriaďovateľom alebo inými závažnými  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       dôvodmi; v týchto prípadoch uhrádza zákonný zástupca pomernú časť určeného 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       príspevku.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Príspevok sa uhrádza vopred do 10. dňa príslušného kalendárneho mesiaca, ktorý predchádza kalendárnemu mesiacu, za ktorý sa príspevok uhrádza. Pri neuhradení poplatku zákonným zástupcom za predchádzajúce tri mesiace, bude dieťa z materskej školy vylúčené riaditeľom.</w:t>
      </w:r>
    </w:p>
    <w:p>
      <w:pPr>
        <w:jc w:val="both"/>
        <w:ind w:left="360"/>
      </w:pPr>
      <w:r>
        <w:rPr>
          <w:rFonts w:ascii="Times" w:hAnsi="Times" w:cs="Times"/>
          <w:sz w:val="24"/>
          <w:sz-cs w:val="24"/>
        </w:rPr>
        <w:t xml:space="preserve">5) V prípade </w:t>
      </w:r>
      <w:r>
        <w:rPr>
          <w:rFonts w:ascii="Times" w:hAnsi="Times" w:cs="Times"/>
          <w:sz w:val="24"/>
          <w:sz-cs w:val="24"/>
          <w:color w:val="212529"/>
        </w:rPr>
        <w:t xml:space="preserve">mimoriadneho prerušenia školského vyučovania</w:t>
      </w:r>
      <w:r>
        <w:rPr>
          <w:rFonts w:ascii="Times" w:hAnsi="Times" w:cs="Times"/>
          <w:sz w:val="24"/>
          <w:sz-cs w:val="24"/>
          <w:color w:val="000000"/>
        </w:rPr>
        <w:t xml:space="preserve"> neprispieva zákonný </w:t>
      </w:r>
    </w:p>
    <w:p>
      <w:pPr>
        <w:jc w:val="both"/>
        <w:ind w:left="360"/>
      </w:pP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rFonts w:ascii="Times" w:hAnsi="Times" w:cs="Times"/>
          <w:sz w:val="24"/>
          <w:sz-cs w:val="24"/>
          <w:color w:val="000000"/>
        </w:rPr>
        <w:t xml:space="preserve">zástupca na čiastočnú úhradu výdavkov materskej školy.</w:t>
      </w:r>
    </w:p>
    <w:p>
      <w:pPr>
        <w:jc w:val="both"/>
        <w:ind w:left="720"/>
      </w:pPr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Článok 3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  <w:color w:val="000000"/>
        </w:rPr>
        <w:t xml:space="preserve">Príspevky v základnej umeleckej škole ( v ZUŠ )</w:t>
      </w:r>
    </w:p>
    <w:p>
      <w:pPr/>
      <w:r>
        <w:rPr>
          <w:rFonts w:ascii="Times" w:hAnsi="Times" w:cs="Times"/>
          <w:sz w:val="24"/>
          <w:sz-cs w:val="24"/>
          <w:b/>
          <w:color w:val="000000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color w:val="000000"/>
        </w:rPr>
        <w:t xml:space="preserve">1) Na čiastočnú úhradu nákladov spojených so štúdiom v základnej umeleckej škole prispieva </w:t>
      </w:r>
    </w:p>
    <w:p>
      <w:pPr>
        <w:jc w:val="both"/>
      </w:pPr>
      <w:r>
        <w:rPr>
          <w:rFonts w:ascii="Times" w:hAnsi="Times" w:cs="Times"/>
          <w:sz w:val="24"/>
          <w:sz-cs w:val="24"/>
          <w:color w:val="000000"/>
        </w:rPr>
        <w:t xml:space="preserve">    </w:t>
      </w:r>
      <w:r>
        <w:rPr>
          <w:rFonts w:ascii="Times" w:hAnsi="Times" w:cs="Times"/>
          <w:sz w:val="24"/>
          <w:sz-cs w:val="24"/>
        </w:rPr>
        <w:t xml:space="preserve">zákonný zástupca na čiastočnú úhradu nákladov spojených so štúdiom na základnej 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    umeleckej škole na žiaka mesačne podľa druhu výučby sumou: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3"/>
          <w:sz-cs w:val="23"/>
        </w:rPr>
        <w:t xml:space="preserve"/>
        <w:tab/>
        <w:t xml:space="preserve">a) prípravné štúdium </w:t>
        <w:tab/>
        <w:t xml:space="preserve"/>
      </w:r>
    </w:p>
    <w:p>
      <w:pPr/>
      <w:r>
        <w:rPr>
          <w:rFonts w:ascii="Times" w:hAnsi="Times" w:cs="Times"/>
          <w:sz w:val="23"/>
          <w:sz-cs w:val="23"/>
        </w:rPr>
        <w:t xml:space="preserve"/>
        <w:tab/>
        <w:t xml:space="preserve"/>
      </w:r>
      <w:r>
        <w:rPr>
          <w:rFonts w:ascii="Times" w:hAnsi="Times" w:cs="Times"/>
          <w:sz w:val="19"/>
          <w:sz-cs w:val="19"/>
        </w:rPr>
        <w:t xml:space="preserve">- </w:t>
      </w:r>
      <w:r>
        <w:rPr>
          <w:rFonts w:ascii="Times" w:hAnsi="Times" w:cs="Times"/>
          <w:sz w:val="21"/>
          <w:sz-cs w:val="21"/>
        </w:rPr>
        <w:t xml:space="preserve">skupinové vyučovanie v hudobnom, tanečnom a výtvarnom odbore</w:t>
        <w:tab/>
        <w:t xml:space="preserve">  </w:t>
      </w:r>
      <w:r>
        <w:rPr>
          <w:rFonts w:ascii="Times" w:hAnsi="Times" w:cs="Times"/>
          <w:sz w:val="23"/>
          <w:sz-cs w:val="23"/>
          <w:b/>
        </w:rPr>
        <w:t xml:space="preserve">10,00</w:t>
      </w:r>
      <w:r>
        <w:rPr>
          <w:rFonts w:ascii="Times" w:hAnsi="Times" w:cs="Times"/>
          <w:sz w:val="23"/>
          <w:sz-cs w:val="23"/>
        </w:rPr>
        <w:t xml:space="preserve"> </w:t>
      </w:r>
      <w:r>
        <w:rPr>
          <w:rFonts w:ascii="Times" w:hAnsi="Times" w:cs="Times"/>
          <w:sz w:val="23"/>
          <w:sz-cs w:val="23"/>
          <w:b/>
        </w:rPr>
        <w:t xml:space="preserve">eur</w:t>
      </w:r>
      <w:r>
        <w:rPr>
          <w:rFonts w:ascii="Times" w:hAnsi="Times" w:cs="Times"/>
          <w:sz w:val="23"/>
          <w:sz-cs w:val="23"/>
        </w:rPr>
        <w:t xml:space="preserve">/</w:t>
      </w:r>
      <w:r>
        <w:rPr>
          <w:rFonts w:ascii="Times" w:hAnsi="Times" w:cs="Times"/>
          <w:sz w:val="19"/>
          <w:sz-cs w:val="19"/>
        </w:rPr>
        <w:t xml:space="preserve">mesiac</w:t>
      </w:r>
    </w:p>
    <w:p>
      <w:pPr/>
      <w:r>
        <w:rPr>
          <w:rFonts w:ascii="Times" w:hAnsi="Times" w:cs="Times"/>
          <w:sz w:val="19"/>
          <w:sz-cs w:val="19"/>
        </w:rPr>
        <w:t xml:space="preserve"/>
        <w:tab/>
        <w:t xml:space="preserve"/>
      </w:r>
      <w:r>
        <w:rPr>
          <w:rFonts w:ascii="Times" w:hAnsi="Times" w:cs="Times"/>
          <w:sz w:val="23"/>
          <w:sz-cs w:val="23"/>
        </w:rPr>
        <w:t xml:space="preserve">b) základné štúdium pre I. stupeň</w:t>
      </w:r>
    </w:p>
    <w:p>
      <w:pPr/>
      <w:r>
        <w:rPr>
          <w:rFonts w:ascii="Times" w:hAnsi="Times" w:cs="Times"/>
          <w:sz w:val="23"/>
          <w:sz-cs w:val="23"/>
        </w:rPr>
        <w:t xml:space="preserve"/>
        <w:tab/>
        <w:t xml:space="preserve">- </w:t>
      </w:r>
      <w:r>
        <w:rPr>
          <w:rFonts w:ascii="Times" w:hAnsi="Times" w:cs="Times"/>
          <w:sz w:val="21"/>
          <w:sz-cs w:val="21"/>
        </w:rPr>
        <w:t xml:space="preserve">individuálne vyučovanie v hudobnom odbore </w:t>
        <w:tab/>
        <w:t xml:space="preserve"/>
      </w:r>
      <w:r>
        <w:rPr>
          <w:rFonts w:ascii="Times" w:hAnsi="Times" w:cs="Times"/>
          <w:sz w:val="23"/>
          <w:sz-cs w:val="23"/>
          <w:b/>
        </w:rPr>
        <w:t xml:space="preserve">12,00</w:t>
      </w:r>
      <w:r>
        <w:rPr>
          <w:rFonts w:ascii="Times" w:hAnsi="Times" w:cs="Times"/>
          <w:sz w:val="23"/>
          <w:sz-cs w:val="23"/>
        </w:rPr>
        <w:t xml:space="preserve"> </w:t>
      </w:r>
      <w:r>
        <w:rPr>
          <w:rFonts w:ascii="Times" w:hAnsi="Times" w:cs="Times"/>
          <w:sz w:val="23"/>
          <w:sz-cs w:val="23"/>
          <w:b/>
        </w:rPr>
        <w:t xml:space="preserve">eur</w:t>
      </w:r>
      <w:r>
        <w:rPr>
          <w:rFonts w:ascii="Times" w:hAnsi="Times" w:cs="Times"/>
          <w:sz w:val="23"/>
          <w:sz-cs w:val="23"/>
        </w:rPr>
        <w:t xml:space="preserve">/</w:t>
      </w:r>
      <w:r>
        <w:rPr>
          <w:rFonts w:ascii="Times" w:hAnsi="Times" w:cs="Times"/>
          <w:sz w:val="19"/>
          <w:sz-cs w:val="19"/>
        </w:rPr>
        <w:t xml:space="preserve">mesiac</w:t>
      </w:r>
    </w:p>
    <w:p>
      <w:pPr/>
      <w:r>
        <w:rPr>
          <w:rFonts w:ascii="Times" w:hAnsi="Times" w:cs="Times"/>
          <w:sz w:val="19"/>
          <w:sz-cs w:val="19"/>
        </w:rPr>
        <w:t xml:space="preserve"/>
        <w:tab/>
        <w:t xml:space="preserve">- </w:t>
      </w:r>
      <w:r>
        <w:rPr>
          <w:rFonts w:ascii="Times" w:hAnsi="Times" w:cs="Times"/>
          <w:sz w:val="21"/>
          <w:sz-cs w:val="21"/>
        </w:rPr>
        <w:t xml:space="preserve">skupinové v hudobnom, tanečnom a výtvarnom odbore</w:t>
        <w:tab/>
        <w:t xml:space="preserve"/>
      </w:r>
      <w:r>
        <w:rPr>
          <w:rFonts w:ascii="Times" w:hAnsi="Times" w:cs="Times"/>
          <w:sz w:val="23"/>
          <w:sz-cs w:val="23"/>
          <w:b/>
        </w:rPr>
        <w:t xml:space="preserve">10,00</w:t>
      </w:r>
      <w:r>
        <w:rPr>
          <w:rFonts w:ascii="Times" w:hAnsi="Times" w:cs="Times"/>
          <w:sz w:val="23"/>
          <w:sz-cs w:val="23"/>
        </w:rPr>
        <w:t xml:space="preserve"> </w:t>
      </w:r>
      <w:r>
        <w:rPr>
          <w:rFonts w:ascii="Times" w:hAnsi="Times" w:cs="Times"/>
          <w:sz w:val="23"/>
          <w:sz-cs w:val="23"/>
          <w:b/>
        </w:rPr>
        <w:t xml:space="preserve">eur</w:t>
      </w:r>
      <w:r>
        <w:rPr>
          <w:rFonts w:ascii="Times" w:hAnsi="Times" w:cs="Times"/>
          <w:sz w:val="23"/>
          <w:sz-cs w:val="23"/>
        </w:rPr>
        <w:t xml:space="preserve">/</w:t>
      </w:r>
      <w:r>
        <w:rPr>
          <w:rFonts w:ascii="Times" w:hAnsi="Times" w:cs="Times"/>
          <w:sz w:val="19"/>
          <w:sz-cs w:val="19"/>
        </w:rPr>
        <w:t xml:space="preserve">mesiac</w:t>
      </w:r>
    </w:p>
    <w:p>
      <w:pPr/>
      <w:r>
        <w:rPr>
          <w:rFonts w:ascii="Times" w:hAnsi="Times" w:cs="Times"/>
          <w:sz w:val="19"/>
          <w:sz-cs w:val="19"/>
        </w:rPr>
        <w:t xml:space="preserve"/>
        <w:tab/>
        <w:t xml:space="preserve">- </w:t>
      </w:r>
      <w:r>
        <w:rPr>
          <w:rFonts w:ascii="Times" w:hAnsi="Times" w:cs="Times"/>
          <w:sz w:val="21"/>
          <w:sz-cs w:val="21"/>
        </w:rPr>
        <w:t xml:space="preserve">rozšírené vyučovanie</w:t>
        <w:tab/>
        <w:t xml:space="preserve"/>
        <w:tab/>
        <w:t xml:space="preserve"/>
      </w:r>
      <w:r>
        <w:rPr>
          <w:rFonts w:ascii="Times" w:hAnsi="Times" w:cs="Times"/>
          <w:sz w:val="23"/>
          <w:sz-cs w:val="23"/>
          <w:b/>
        </w:rPr>
        <w:t xml:space="preserve">15,00</w:t>
      </w:r>
      <w:r>
        <w:rPr>
          <w:rFonts w:ascii="Times" w:hAnsi="Times" w:cs="Times"/>
          <w:sz w:val="23"/>
          <w:sz-cs w:val="23"/>
        </w:rPr>
        <w:t xml:space="preserve"> </w:t>
      </w:r>
      <w:r>
        <w:rPr>
          <w:rFonts w:ascii="Times" w:hAnsi="Times" w:cs="Times"/>
          <w:sz w:val="23"/>
          <w:sz-cs w:val="23"/>
          <w:b/>
        </w:rPr>
        <w:t xml:space="preserve">eur</w:t>
      </w:r>
      <w:r>
        <w:rPr>
          <w:rFonts w:ascii="Times" w:hAnsi="Times" w:cs="Times"/>
          <w:sz w:val="23"/>
          <w:sz-cs w:val="23"/>
        </w:rPr>
        <w:t xml:space="preserve">/</w:t>
      </w:r>
      <w:r>
        <w:rPr>
          <w:rFonts w:ascii="Times" w:hAnsi="Times" w:cs="Times"/>
          <w:sz w:val="19"/>
          <w:sz-cs w:val="19"/>
        </w:rPr>
        <w:t xml:space="preserve">mesiac</w:t>
      </w:r>
    </w:p>
    <w:p>
      <w:pPr/>
      <w:r>
        <w:rPr>
          <w:rFonts w:ascii="Times" w:hAnsi="Times" w:cs="Times"/>
          <w:sz w:val="19"/>
          <w:sz-cs w:val="19"/>
        </w:rPr>
        <w:t xml:space="preserve"/>
        <w:tab/>
        <w:t xml:space="preserve"/>
      </w:r>
      <w:r>
        <w:rPr>
          <w:rFonts w:ascii="Times" w:hAnsi="Times" w:cs="Times"/>
          <w:sz w:val="23"/>
          <w:sz-cs w:val="23"/>
        </w:rPr>
        <w:t xml:space="preserve">c) základné štúdium pre II. stupeň</w:t>
      </w:r>
    </w:p>
    <w:p>
      <w:pPr/>
      <w:r>
        <w:rPr>
          <w:rFonts w:ascii="Times" w:hAnsi="Times" w:cs="Times"/>
          <w:sz w:val="23"/>
          <w:sz-cs w:val="23"/>
        </w:rPr>
        <w:t xml:space="preserve"/>
        <w:tab/>
        <w:t xml:space="preserve">- </w:t>
      </w:r>
      <w:r>
        <w:rPr>
          <w:rFonts w:ascii="Times" w:hAnsi="Times" w:cs="Times"/>
          <w:sz w:val="21"/>
          <w:sz-cs w:val="21"/>
        </w:rPr>
        <w:t xml:space="preserve">individuálne vyučovanie v hudobnom odbore </w:t>
        <w:tab/>
        <w:t xml:space="preserve"/>
      </w:r>
      <w:r>
        <w:rPr>
          <w:rFonts w:ascii="Times" w:hAnsi="Times" w:cs="Times"/>
          <w:sz w:val="23"/>
          <w:sz-cs w:val="23"/>
          <w:b/>
        </w:rPr>
        <w:t xml:space="preserve">12,00</w:t>
      </w:r>
      <w:r>
        <w:rPr>
          <w:rFonts w:ascii="Times" w:hAnsi="Times" w:cs="Times"/>
          <w:sz w:val="23"/>
          <w:sz-cs w:val="23"/>
        </w:rPr>
        <w:t xml:space="preserve"> </w:t>
      </w:r>
      <w:r>
        <w:rPr>
          <w:rFonts w:ascii="Times" w:hAnsi="Times" w:cs="Times"/>
          <w:sz w:val="23"/>
          <w:sz-cs w:val="23"/>
          <w:b/>
        </w:rPr>
        <w:t xml:space="preserve">eur</w:t>
      </w:r>
      <w:r>
        <w:rPr>
          <w:rFonts w:ascii="Times" w:hAnsi="Times" w:cs="Times"/>
          <w:sz w:val="23"/>
          <w:sz-cs w:val="23"/>
        </w:rPr>
        <w:t xml:space="preserve">/</w:t>
      </w:r>
      <w:r>
        <w:rPr>
          <w:rFonts w:ascii="Times" w:hAnsi="Times" w:cs="Times"/>
          <w:sz w:val="19"/>
          <w:sz-cs w:val="19"/>
        </w:rPr>
        <w:t xml:space="preserve">mesiac</w:t>
      </w:r>
    </w:p>
    <w:p>
      <w:pPr/>
      <w:r>
        <w:rPr>
          <w:rFonts w:ascii="Times" w:hAnsi="Times" w:cs="Times"/>
          <w:sz w:val="19"/>
          <w:sz-cs w:val="19"/>
        </w:rPr>
        <w:t xml:space="preserve"/>
        <w:tab/>
        <w:t xml:space="preserve">- </w:t>
      </w:r>
      <w:r>
        <w:rPr>
          <w:rFonts w:ascii="Times" w:hAnsi="Times" w:cs="Times"/>
          <w:sz w:val="21"/>
          <w:sz-cs w:val="21"/>
        </w:rPr>
        <w:t xml:space="preserve">skupinové v hudobnom, tanečnom a výtvarnom odbore</w:t>
        <w:tab/>
        <w:t xml:space="preserve"/>
      </w:r>
      <w:r>
        <w:rPr>
          <w:rFonts w:ascii="Times" w:hAnsi="Times" w:cs="Times"/>
          <w:sz w:val="23"/>
          <w:sz-cs w:val="23"/>
          <w:b/>
        </w:rPr>
        <w:t xml:space="preserve">10,00</w:t>
      </w:r>
      <w:r>
        <w:rPr>
          <w:rFonts w:ascii="Times" w:hAnsi="Times" w:cs="Times"/>
          <w:sz w:val="23"/>
          <w:sz-cs w:val="23"/>
        </w:rPr>
        <w:t xml:space="preserve"> </w:t>
      </w:r>
      <w:r>
        <w:rPr>
          <w:rFonts w:ascii="Times" w:hAnsi="Times" w:cs="Times"/>
          <w:sz w:val="23"/>
          <w:sz-cs w:val="23"/>
          <w:b/>
        </w:rPr>
        <w:t xml:space="preserve">eur</w:t>
      </w:r>
      <w:r>
        <w:rPr>
          <w:rFonts w:ascii="Times" w:hAnsi="Times" w:cs="Times"/>
          <w:sz w:val="23"/>
          <w:sz-cs w:val="23"/>
        </w:rPr>
        <w:t xml:space="preserve">/</w:t>
      </w:r>
      <w:r>
        <w:rPr>
          <w:rFonts w:ascii="Times" w:hAnsi="Times" w:cs="Times"/>
          <w:sz w:val="19"/>
          <w:sz-cs w:val="19"/>
        </w:rPr>
        <w:t xml:space="preserve">mesiac</w:t>
      </w:r>
    </w:p>
    <w:p>
      <w:pPr/>
      <w:r>
        <w:rPr>
          <w:rFonts w:ascii="Times" w:hAnsi="Times" w:cs="Times"/>
          <w:sz w:val="19"/>
          <w:sz-cs w:val="19"/>
        </w:rPr>
        <w:t xml:space="preserve"/>
        <w:tab/>
        <w:t xml:space="preserve"/>
      </w:r>
      <w:r>
        <w:rPr>
          <w:rFonts w:ascii="Times" w:hAnsi="Times" w:cs="Times"/>
          <w:sz w:val="23"/>
          <w:sz-cs w:val="23"/>
        </w:rPr>
        <w:t xml:space="preserve">d) štúdium pre dospelých - bývalí žiaci </w:t>
      </w:r>
      <w:r>
        <w:rPr>
          <w:rFonts w:ascii="Times" w:hAnsi="Times" w:cs="Times"/>
          <w:sz w:val="21"/>
          <w:sz-cs w:val="21"/>
        </w:rPr>
        <w:t xml:space="preserve">I. a II. stupňa</w:t>
      </w:r>
      <w:r>
        <w:rPr>
          <w:rFonts w:ascii="Times" w:hAnsi="Times" w:cs="Times"/>
          <w:sz w:val="23"/>
          <w:sz-cs w:val="23"/>
        </w:rPr>
        <w:t xml:space="preserve"/>
        <w:tab/>
        <w:t xml:space="preserve"/>
      </w:r>
    </w:p>
    <w:p>
      <w:pPr/>
      <w:r>
        <w:rPr>
          <w:rFonts w:ascii="Times" w:hAnsi="Times" w:cs="Times"/>
          <w:sz w:val="23"/>
          <w:sz-cs w:val="23"/>
        </w:rPr>
        <w:t xml:space="preserve"/>
        <w:tab/>
        <w:t xml:space="preserve">- </w:t>
      </w:r>
      <w:r>
        <w:rPr>
          <w:rFonts w:ascii="Times" w:hAnsi="Times" w:cs="Times"/>
          <w:sz w:val="21"/>
          <w:sz-cs w:val="21"/>
        </w:rPr>
        <w:t xml:space="preserve">individuálne vyučovanie -</w:t>
        <w:tab/>
        <w:t xml:space="preserve"/>
        <w:tab/>
        <w:t xml:space="preserve"/>
      </w:r>
      <w:r>
        <w:rPr>
          <w:rFonts w:ascii="Times" w:hAnsi="Times" w:cs="Times"/>
          <w:sz w:val="23"/>
          <w:sz-cs w:val="23"/>
          <w:b/>
        </w:rPr>
        <w:t xml:space="preserve">15,00</w:t>
      </w:r>
      <w:r>
        <w:rPr>
          <w:rFonts w:ascii="Times" w:hAnsi="Times" w:cs="Times"/>
          <w:sz w:val="23"/>
          <w:sz-cs w:val="23"/>
        </w:rPr>
        <w:t xml:space="preserve"> </w:t>
      </w:r>
      <w:r>
        <w:rPr>
          <w:rFonts w:ascii="Times" w:hAnsi="Times" w:cs="Times"/>
          <w:sz w:val="23"/>
          <w:sz-cs w:val="23"/>
          <w:b/>
        </w:rPr>
        <w:t xml:space="preserve">eur</w:t>
      </w:r>
      <w:r>
        <w:rPr>
          <w:rFonts w:ascii="Times" w:hAnsi="Times" w:cs="Times"/>
          <w:sz w:val="23"/>
          <w:sz-cs w:val="23"/>
        </w:rPr>
        <w:t xml:space="preserve">/</w:t>
      </w:r>
      <w:r>
        <w:rPr>
          <w:rFonts w:ascii="Times" w:hAnsi="Times" w:cs="Times"/>
          <w:sz w:val="19"/>
          <w:sz-cs w:val="19"/>
        </w:rPr>
        <w:t xml:space="preserve">mesiac</w:t>
      </w:r>
    </w:p>
    <w:p>
      <w:pPr/>
      <w:r>
        <w:rPr>
          <w:rFonts w:ascii="Times" w:hAnsi="Times" w:cs="Times"/>
          <w:sz w:val="19"/>
          <w:sz-cs w:val="19"/>
        </w:rPr>
        <w:t xml:space="preserve"/>
        <w:tab/>
        <w:t xml:space="preserve">- </w:t>
      </w:r>
      <w:r>
        <w:rPr>
          <w:rFonts w:ascii="Times" w:hAnsi="Times" w:cs="Times"/>
          <w:sz w:val="21"/>
          <w:sz-cs w:val="21"/>
        </w:rPr>
        <w:t xml:space="preserve">skupinové vyučovanie</w:t>
        <w:tab/>
        <w:t xml:space="preserve"/>
        <w:tab/>
        <w:t xml:space="preserve"/>
      </w:r>
      <w:r>
        <w:rPr>
          <w:rFonts w:ascii="Times" w:hAnsi="Times" w:cs="Times"/>
          <w:sz w:val="23"/>
          <w:sz-cs w:val="23"/>
          <w:b/>
        </w:rPr>
        <w:t xml:space="preserve">12,00</w:t>
      </w:r>
      <w:r>
        <w:rPr>
          <w:rFonts w:ascii="Times" w:hAnsi="Times" w:cs="Times"/>
          <w:sz w:val="23"/>
          <w:sz-cs w:val="23"/>
        </w:rPr>
        <w:t xml:space="preserve"> </w:t>
      </w:r>
      <w:r>
        <w:rPr>
          <w:rFonts w:ascii="Times" w:hAnsi="Times" w:cs="Times"/>
          <w:sz w:val="23"/>
          <w:sz-cs w:val="23"/>
          <w:b/>
        </w:rPr>
        <w:t xml:space="preserve">eur</w:t>
      </w:r>
      <w:r>
        <w:rPr>
          <w:rFonts w:ascii="Times" w:hAnsi="Times" w:cs="Times"/>
          <w:sz w:val="23"/>
          <w:sz-cs w:val="23"/>
        </w:rPr>
        <w:t xml:space="preserve">/</w:t>
      </w:r>
      <w:r>
        <w:rPr>
          <w:rFonts w:ascii="Times" w:hAnsi="Times" w:cs="Times"/>
          <w:sz w:val="19"/>
          <w:sz-cs w:val="19"/>
        </w:rPr>
        <w:t xml:space="preserve">mesiac</w:t>
      </w:r>
    </w:p>
    <w:p>
      <w:pPr/>
      <w:r>
        <w:rPr>
          <w:rFonts w:ascii="Times" w:hAnsi="Times" w:cs="Times"/>
          <w:sz w:val="19"/>
          <w:sz-cs w:val="19"/>
        </w:rPr>
        <w:t xml:space="preserve"/>
        <w:tab/>
        <w:t xml:space="preserve"/>
      </w:r>
      <w:r>
        <w:rPr>
          <w:rFonts w:ascii="Times" w:hAnsi="Times" w:cs="Times"/>
          <w:sz w:val="21"/>
          <w:sz-cs w:val="21"/>
        </w:rPr>
        <w:t xml:space="preserve">- ostatní dospelí individuálne a skupinové vyučovanie </w:t>
        <w:tab/>
        <w:t xml:space="preserve"/>
      </w:r>
      <w:r>
        <w:rPr>
          <w:rFonts w:ascii="Times" w:hAnsi="Times" w:cs="Times"/>
          <w:sz w:val="23"/>
          <w:sz-cs w:val="23"/>
          <w:b/>
        </w:rPr>
        <w:t xml:space="preserve">20,00</w:t>
      </w:r>
      <w:r>
        <w:rPr>
          <w:rFonts w:ascii="Times" w:hAnsi="Times" w:cs="Times"/>
          <w:sz w:val="23"/>
          <w:sz-cs w:val="23"/>
        </w:rPr>
        <w:t xml:space="preserve"> </w:t>
      </w:r>
      <w:r>
        <w:rPr>
          <w:rFonts w:ascii="Times" w:hAnsi="Times" w:cs="Times"/>
          <w:sz w:val="23"/>
          <w:sz-cs w:val="23"/>
          <w:b/>
        </w:rPr>
        <w:t xml:space="preserve">eur</w:t>
      </w:r>
      <w:r>
        <w:rPr>
          <w:rFonts w:ascii="Times" w:hAnsi="Times" w:cs="Times"/>
          <w:sz w:val="23"/>
          <w:sz-cs w:val="23"/>
        </w:rPr>
        <w:t xml:space="preserve">/</w:t>
      </w:r>
      <w:r>
        <w:rPr>
          <w:rFonts w:ascii="Times" w:hAnsi="Times" w:cs="Times"/>
          <w:sz w:val="19"/>
          <w:sz-cs w:val="19"/>
        </w:rPr>
        <w:t xml:space="preserve">mesiac</w:t>
      </w:r>
    </w:p>
    <w:p>
      <w:pPr/>
      <w:r>
        <w:rPr>
          <w:rFonts w:ascii="Times" w:hAnsi="Times" w:cs="Times"/>
          <w:sz w:val="19"/>
          <w:sz-cs w:val="19"/>
        </w:rPr>
        <w:t xml:space="preserve"/>
        <w:tab/>
        <w:t xml:space="preserve"/>
        <w:tab/>
        <w:t xml:space="preserve"/>
        <w:tab/>
        <w:t xml:space="preserve"/>
      </w:r>
    </w:p>
    <w:p>
      <w:pPr>
        <w:jc w:val="both"/>
        <w:ind w:left="360"/>
      </w:pPr>
      <w:r>
        <w:rPr>
          <w:rFonts w:ascii="Times" w:hAnsi="Times" w:cs="Times"/>
          <w:sz w:val="24"/>
          <w:sz-cs w:val="24"/>
        </w:rPr>
        <w:t xml:space="preserve">2)</w:t>
        <w:tab/>
        <w:t xml:space="preserve">Zriaďovateľ základnej umeleckej školy môže rozhodnúť o znížení alebo odpustení príspevku ak plnoletý žiak, alebo zákonný zástupca neplnoletého žiaka o to písomne požiada a predloží doklad o tom, že je poberateľom dávky v hmotnej núdzi a príspevkov k dávke v hmotnej núdzi podľa osobitného predpisu.</w:t>
      </w:r>
    </w:p>
    <w:p>
      <w:pPr>
        <w:jc w:val="both"/>
        <w:ind w:left="360"/>
      </w:pPr>
      <w:r>
        <w:rPr>
          <w:rFonts w:ascii="Times" w:hAnsi="Times" w:cs="Times"/>
          <w:sz w:val="12"/>
          <w:sz-cs w:val="12"/>
        </w:rPr>
        <w:t xml:space="preserve"/>
        <w:tab/>
        <w:t xml:space="preserve"/>
      </w:r>
    </w:p>
    <w:p>
      <w:pPr>
        <w:jc w:val="both"/>
        <w:ind w:left="360"/>
      </w:pPr>
      <w:r>
        <w:rPr>
          <w:rFonts w:ascii="Times" w:hAnsi="Times" w:cs="Times"/>
          <w:sz w:val="24"/>
          <w:sz-cs w:val="24"/>
          <w:color w:val="000000"/>
        </w:rPr>
        <w:t xml:space="preserve">3)</w:t>
        <w:tab/>
        <w:t xml:space="preserve">V</w:t>
      </w:r>
      <w:r>
        <w:rPr>
          <w:rFonts w:ascii="Times" w:hAnsi="Times" w:cs="Times"/>
          <w:sz w:val="24"/>
          <w:sz-cs w:val="24"/>
          <w:color w:val="212529"/>
        </w:rPr>
        <w:t xml:space="preserve"> prípade mimoriadneho prerušenia školského vyučovania</w:t>
      </w:r>
      <w:r>
        <w:rPr>
          <w:rFonts w:ascii="Times" w:hAnsi="Times" w:cs="Times"/>
          <w:sz w:val="24"/>
          <w:sz-cs w:val="24"/>
          <w:color w:val="000000"/>
        </w:rPr>
        <w:t xml:space="preserve"> neprispieva</w:t>
      </w:r>
      <w:r>
        <w:rPr>
          <w:rFonts w:ascii="Times" w:hAnsi="Times" w:cs="Times"/>
          <w:sz w:val="24"/>
          <w:sz-cs w:val="24"/>
        </w:rPr>
        <w:t xml:space="preserve"> zákonný zástupca na čiastočnú úhradu nákladov spojených so štúdiom na základnej umeleckej škole. 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Článok 4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  <w:color w:val="000000"/>
        </w:rPr>
        <w:t xml:space="preserve">Príspevky v školskom klube detí  ( v ŠKD)</w:t>
      </w:r>
    </w:p>
    <w:p>
      <w:pPr>
        <w:jc w:val="both"/>
      </w:pPr>
      <w:r>
        <w:rPr>
          <w:rFonts w:ascii="Times" w:hAnsi="Times" w:cs="Times"/>
          <w:sz w:val="24"/>
          <w:sz-cs w:val="24"/>
          <w:b/>
          <w:color w:val="000000"/>
        </w:rPr>
        <w:t xml:space="preserve"/>
      </w:r>
    </w:p>
    <w:p>
      <w:pPr>
        <w:jc w:val="both"/>
        <w:ind w:left="284"/>
      </w:pPr>
      <w:r>
        <w:rPr>
          <w:rFonts w:ascii="Times" w:hAnsi="Times" w:cs="Times"/>
          <w:sz w:val="24"/>
          <w:sz-cs w:val="24"/>
          <w:color w:val="000000"/>
        </w:rPr>
        <w:t xml:space="preserve">1) </w:t>
        <w:tab/>
        <w:t xml:space="preserve">Na čiastočnú úhradu nákladov spojených s činnosťou školského klubu detí prispieva zákonný zástupca žiaka mesačne sumou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b/>
        </w:rPr>
        <w:t xml:space="preserve">8 eur</w:t>
      </w:r>
      <w:r>
        <w:rPr>
          <w:rFonts w:ascii="Times" w:hAnsi="Times" w:cs="Times"/>
          <w:sz w:val="24"/>
          <w:sz-cs w:val="24"/>
        </w:rPr>
        <w:t xml:space="preserve">. 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  <w:ind w:left="284"/>
      </w:pPr>
      <w:r>
        <w:rPr>
          <w:rFonts w:ascii="Times" w:hAnsi="Times" w:cs="Times"/>
          <w:sz w:val="24"/>
          <w:sz-cs w:val="24"/>
        </w:rPr>
        <w:t xml:space="preserve">2) </w:t>
        <w:tab/>
        <w:t xml:space="preserve">Zriaďovateľ školského klubu detí môže rozhodnúť o znížení alebo odpustení príspevku ak plnoletý žiak, alebo zákonný zástupca neplnoletého žiaka o to písomne požiada a predloží doklad o tom, že je poberateľom dávky v hmotnej núdzi a príspevkov k dávke v hmotnej núdzi podľa osobitného predpisu.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3) </w:t>
      </w:r>
      <w:r>
        <w:rPr>
          <w:rFonts w:ascii="Times" w:hAnsi="Times" w:cs="Times"/>
          <w:sz w:val="24"/>
          <w:sz-cs w:val="24"/>
          <w:color w:val="212529"/>
        </w:rPr>
        <w:t xml:space="preserve">V prípade mimoriadneho prerušenia školského vyučovania</w:t>
      </w:r>
      <w:r>
        <w:rPr>
          <w:rFonts w:ascii="Times" w:hAnsi="Times" w:cs="Times"/>
          <w:sz w:val="24"/>
          <w:sz-cs w:val="24"/>
          <w:color w:val="000000"/>
        </w:rPr>
        <w:t xml:space="preserve"> neprispieva zákonný zástupca</w:t>
      </w:r>
    </w:p>
    <w:p>
      <w:pPr>
        <w:jc w:val="both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žiaka na čiastočnú úhradu nákladov spojených s činnosťou školského klubu detí</w:t>
      </w:r>
      <w:r>
        <w:rPr>
          <w:rFonts w:ascii="Times" w:hAnsi="Times" w:cs="Times"/>
          <w:sz w:val="24"/>
          <w:sz-cs w:val="24"/>
        </w:rPr>
        <w:t xml:space="preserve">.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Článok 6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  <w:color w:val="000000"/>
        </w:rPr>
        <w:t xml:space="preserve">Príspevky na čiastočnú úhradu nákladov v školskej jedálni ( v ŠJ)</w:t>
      </w:r>
    </w:p>
    <w:p>
      <w:pPr>
        <w:jc w:val="both"/>
      </w:pPr>
      <w:r>
        <w:rPr>
          <w:rFonts w:ascii="Times" w:hAnsi="Times" w:cs="Times"/>
          <w:sz w:val="24"/>
          <w:sz-cs w:val="24"/>
          <w:b/>
          <w:color w:val="000000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color w:val="000000"/>
        </w:rPr>
        <w:t xml:space="preserve">1) Školská jedáleň poskytuje stravovanie deťom a žiakom, zamestnancom, dôchodcom a iným </w:t>
      </w:r>
    </w:p>
    <w:p>
      <w:pPr>
        <w:jc w:val="both"/>
      </w:pPr>
      <w:r>
        <w:rPr>
          <w:rFonts w:ascii="Times" w:hAnsi="Times" w:cs="Times"/>
          <w:sz w:val="24"/>
          <w:sz-cs w:val="24"/>
          <w:color w:val="000000"/>
        </w:rPr>
        <w:t xml:space="preserve">    fyzickým osobám za čiastočnú úhradu nákladov.</w:t>
      </w:r>
    </w:p>
    <w:p>
      <w:pPr>
        <w:jc w:val="both"/>
      </w:pPr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2) Zákonný zástupca je povinný v prípade záujmu o poskytovanie stravovania v školskej 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    jedálni prihlásiť žiaka na stravu písomnou  formou, a to vyplnením „Prihlášky na 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  <w:tab/>
        <w:t xml:space="preserve">stravovanie v školskej  jedálni“, kde  svojim podpisom súhlasí s pracovným postupom  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  <w:tab/>
        <w:t xml:space="preserve">školskej   jedálne ( ďalej len „ŠJ“).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color w:val="000000"/>
        </w:rPr>
        <w:t xml:space="preserve">3) Stravníci uhrádzajú  finančný príspevok na stravovanie vo výške nákladov </w:t>
      </w:r>
      <w:r>
        <w:rPr>
          <w:rFonts w:ascii="Times" w:hAnsi="Times" w:cs="Times"/>
          <w:sz w:val="24"/>
          <w:sz-cs w:val="24"/>
          <w:b/>
          <w:color w:val="000000"/>
        </w:rPr>
        <w:t xml:space="preserve">na </w:t>
      </w:r>
    </w:p>
    <w:p>
      <w:pPr>
        <w:jc w:val="both"/>
      </w:pPr>
      <w:r>
        <w:rPr>
          <w:rFonts w:ascii="Times" w:hAnsi="Times" w:cs="Times"/>
          <w:sz w:val="24"/>
          <w:sz-cs w:val="24"/>
          <w:b/>
          <w:color w:val="000000"/>
        </w:rPr>
        <w:t xml:space="preserve">    nákup</w:t>
      </w:r>
      <w:r>
        <w:rPr>
          <w:rFonts w:ascii="Times" w:hAnsi="Times" w:cs="Times"/>
          <w:sz w:val="24"/>
          <w:sz-cs w:val="24"/>
          <w:color w:val="000000"/>
        </w:rPr>
        <w:t xml:space="preserve"> </w:t>
      </w:r>
      <w:r>
        <w:rPr>
          <w:rFonts w:ascii="Times" w:hAnsi="Times" w:cs="Times"/>
          <w:sz w:val="24"/>
          <w:sz-cs w:val="24"/>
          <w:b/>
          <w:color w:val="000000"/>
        </w:rPr>
        <w:t xml:space="preserve">potravín</w:t>
      </w:r>
      <w:r>
        <w:rPr>
          <w:rFonts w:ascii="Times" w:hAnsi="Times" w:cs="Times"/>
          <w:sz w:val="24"/>
          <w:sz-cs w:val="24"/>
          <w:color w:val="000000"/>
        </w:rPr>
        <w:t xml:space="preserve"> na jedno jedlo podľa vekových kategórií stravníkov v nadväznosti na</w:t>
      </w:r>
    </w:p>
    <w:p>
      <w:pPr>
        <w:jc w:val="both"/>
      </w:pPr>
      <w:r>
        <w:rPr>
          <w:rFonts w:ascii="Times" w:hAnsi="Times" w:cs="Times"/>
          <w:sz w:val="24"/>
          <w:sz-cs w:val="24"/>
          <w:color w:val="000000"/>
        </w:rPr>
        <w:t xml:space="preserve">    výživové dávky, odporúčané Ministerstvom školstva SR, a </w:t>
      </w:r>
      <w:r>
        <w:rPr>
          <w:rFonts w:ascii="Times" w:hAnsi="Times" w:cs="Times"/>
          <w:sz w:val="24"/>
          <w:sz-cs w:val="24"/>
          <w:b/>
          <w:color w:val="000000"/>
        </w:rPr>
        <w:t xml:space="preserve">na  režijné náklady</w:t>
      </w:r>
      <w:r>
        <w:rPr>
          <w:rFonts w:ascii="Times" w:hAnsi="Times" w:cs="Times"/>
          <w:sz w:val="24"/>
          <w:sz-cs w:val="24"/>
          <w:color w:val="000000"/>
        </w:rPr>
        <w:t xml:space="preserve">.</w:t>
      </w:r>
    </w:p>
    <w:p>
      <w:pPr>
        <w:jc w:val="both"/>
      </w:pPr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color w:val="000000"/>
        </w:rPr>
        <w:t xml:space="preserve">4) R</w:t>
      </w:r>
      <w:r>
        <w:rPr>
          <w:rFonts w:ascii="Times" w:hAnsi="Times" w:cs="Times"/>
          <w:sz w:val="24"/>
          <w:sz-cs w:val="24"/>
        </w:rPr>
        <w:t xml:space="preserve">ozpätie nákladov na nákup potravín na jedno jedlo podľa vekových kategórií stravníkov, </w:t>
      </w:r>
    </w:p>
    <w:p>
      <w:pPr>
        <w:jc w:val="both"/>
      </w:pPr>
      <w:r>
        <w:rPr>
          <w:rFonts w:ascii="Times" w:hAnsi="Times" w:cs="Times"/>
          <w:sz w:val="24"/>
          <w:sz-cs w:val="24"/>
          <w:color w:val="000000"/>
        </w:rPr>
        <w:t xml:space="preserve">    </w:t>
      </w:r>
      <w:r>
        <w:rPr>
          <w:rFonts w:ascii="Times" w:hAnsi="Times" w:cs="Times"/>
          <w:sz w:val="24"/>
          <w:sz-cs w:val="24"/>
        </w:rPr>
        <w:t xml:space="preserve">tzv. finančné pásma sú určené Ministerstvom školstva. 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5) Dotácia štátu na podporu výchovy k stravovacím návykom dieťaťa, ktoré  navštevuje MŠ </w:t>
      </w:r>
    </w:p>
    <w:p>
      <w:pPr>
        <w:jc w:val="both"/>
        <w:ind w:left="284"/>
      </w:pPr>
      <w:r>
        <w:rPr>
          <w:rFonts w:ascii="Times" w:hAnsi="Times" w:cs="Times"/>
          <w:sz w:val="24"/>
          <w:sz-cs w:val="24"/>
        </w:rPr>
        <w:t xml:space="preserve">a žije v domácnosti, ktorej sa poskytuje pomoc v hmotnej núdzi, alebo ktorej príjem je najviac vo výške životného minima, ktoré navštevuje posledný ročník MŠ a žije v domácnosti, v ktorej si ani jeden člen domácnosti neuplatnil na toto dieťa nárok na sumu daňového zvýhodnenia na vyživované dieťa, je </w:t>
      </w:r>
      <w:r>
        <w:rPr>
          <w:rFonts w:ascii="Times" w:hAnsi="Times" w:cs="Times"/>
          <w:sz w:val="24"/>
          <w:sz-cs w:val="24"/>
          <w:b/>
        </w:rPr>
        <w:t xml:space="preserve">1,30 eur</w:t>
      </w:r>
      <w:r>
        <w:rPr>
          <w:rFonts w:ascii="Times" w:hAnsi="Times" w:cs="Times"/>
          <w:sz w:val="24"/>
          <w:sz-cs w:val="24"/>
        </w:rPr>
        <w:t xml:space="preserve"> na jeden odobratý obed.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6) </w:t>
        <w:tab/>
        <w:t xml:space="preserve">Príspevok pre stravníkov v ŠJ pri materských školách:</w:t>
      </w:r>
    </w:p>
    <w:p>
      <w:pPr/>
      <w:r>
        <w:rPr>
          <w:rFonts w:ascii="Times" w:hAnsi="Times" w:cs="Times"/>
          <w:sz w:val="23"/>
          <w:sz-cs w:val="23"/>
        </w:rPr>
        <w:t xml:space="preserve"/>
        <w:tab/>
        <w:t xml:space="preserve">MŠ - 3.finančné pásmo: desiata 0,38 eur , obed 0,90 eur, olovrant 0,26 €: </w:t>
      </w:r>
      <w:r>
        <w:rPr>
          <w:rFonts w:ascii="Times" w:hAnsi="Times" w:cs="Times"/>
          <w:sz w:val="23"/>
          <w:sz-cs w:val="23"/>
          <w:b/>
        </w:rPr>
        <w:t xml:space="preserve">1,54</w:t>
      </w:r>
      <w:r>
        <w:rPr>
          <w:rFonts w:ascii="Times" w:hAnsi="Times" w:cs="Times"/>
          <w:sz w:val="23"/>
          <w:sz-cs w:val="23"/>
        </w:rPr>
        <w:t xml:space="preserve"> eur/deň</w:t>
      </w:r>
    </w:p>
    <w:p>
      <w:pPr/>
      <w:r>
        <w:rPr>
          <w:rFonts w:ascii="Times" w:hAnsi="Times" w:cs="Times"/>
          <w:sz w:val="23"/>
          <w:sz-cs w:val="23"/>
        </w:rPr>
        <w:t xml:space="preserve"/>
        <w:tab/>
        <w:t xml:space="preserve">ZŠ - 3.finančné pásmo: I. stupeň obed </w:t>
      </w:r>
      <w:r>
        <w:rPr>
          <w:rFonts w:ascii="Times" w:hAnsi="Times" w:cs="Times"/>
          <w:sz w:val="23"/>
          <w:sz-cs w:val="23"/>
          <w:b/>
        </w:rPr>
        <w:t xml:space="preserve">1,21</w:t>
      </w:r>
      <w:r>
        <w:rPr>
          <w:rFonts w:ascii="Times" w:hAnsi="Times" w:cs="Times"/>
          <w:sz w:val="23"/>
          <w:sz-cs w:val="23"/>
        </w:rPr>
        <w:t xml:space="preserve"> eur/deň, II. stupeň obed </w:t>
      </w:r>
      <w:r>
        <w:rPr>
          <w:rFonts w:ascii="Times" w:hAnsi="Times" w:cs="Times"/>
          <w:sz w:val="23"/>
          <w:sz-cs w:val="23"/>
          <w:b/>
        </w:rPr>
        <w:t xml:space="preserve">1,30</w:t>
      </w:r>
      <w:r>
        <w:rPr>
          <w:rFonts w:ascii="Times" w:hAnsi="Times" w:cs="Times"/>
          <w:sz w:val="23"/>
          <w:sz-cs w:val="23"/>
        </w:rPr>
        <w:t xml:space="preserve"> eur/deň</w:t>
      </w:r>
    </w:p>
    <w:p>
      <w:pPr/>
      <w:r>
        <w:rPr>
          <w:rFonts w:ascii="Times" w:hAnsi="Times" w:cs="Times"/>
          <w:sz w:val="23"/>
          <w:sz-cs w:val="23"/>
        </w:rPr>
        <w:t xml:space="preserve"/>
        <w:tab/>
        <w:t xml:space="preserve">Dospelá osoba - 3.finančné pásmo: obed </w:t>
      </w:r>
      <w:r>
        <w:rPr>
          <w:rFonts w:ascii="Times" w:hAnsi="Times" w:cs="Times"/>
          <w:sz w:val="23"/>
          <w:sz-cs w:val="23"/>
          <w:b/>
        </w:rPr>
        <w:t xml:space="preserve">1,41</w:t>
      </w:r>
      <w:r>
        <w:rPr>
          <w:rFonts w:ascii="Times" w:hAnsi="Times" w:cs="Times"/>
          <w:sz w:val="23"/>
          <w:sz-cs w:val="23"/>
        </w:rPr>
        <w:t xml:space="preserve"> eur/deň</w:t>
      </w:r>
    </w:p>
    <w:p>
      <w:pPr/>
      <w:r>
        <w:rPr>
          <w:rFonts w:ascii="Times" w:hAnsi="Times" w:cs="Times"/>
          <w:sz w:val="23"/>
          <w:sz-cs w:val="23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3"/>
          <w:sz-cs w:val="23"/>
        </w:rPr>
        <w:t xml:space="preserve"/>
        <w:tab/>
        <w:t xml:space="preserve">•</w:t>
        <w:tab/>
        <w:t xml:space="preserve">pre deti, ktoré navštevujú posledný ročník materskej školy a žijú v domácnosti, v ktorej si </w:t>
      </w:r>
    </w:p>
    <w:p>
      <w:pPr>
        <w:ind w:left="567"/>
      </w:pPr>
      <w:r>
        <w:rPr>
          <w:rFonts w:ascii="Times" w:hAnsi="Times" w:cs="Times"/>
          <w:sz w:val="23"/>
          <w:sz-cs w:val="23"/>
        </w:rPr>
        <w:t xml:space="preserve">ani jeden člen domácnosti neuplatnil na toto dieťa nárok na sumu daňového zvýhodnenia na vyživované dieťa sa určuje nasledovne</w:t>
      </w:r>
      <w:r>
        <w:rPr>
          <w:rFonts w:ascii="Times" w:hAnsi="Times" w:cs="Times"/>
          <w:sz w:val="24"/>
          <w:sz-cs w:val="24"/>
        </w:rPr>
        <w:t xml:space="preserve">:</w:t>
      </w:r>
    </w:p>
    <w:p>
      <w:pPr/>
      <w:r>
        <w:rPr>
          <w:rFonts w:ascii="Times" w:hAnsi="Times" w:cs="Times"/>
          <w:sz w:val="22"/>
          <w:sz-cs w:val="22"/>
        </w:rPr>
        <w:t xml:space="preserve"/>
        <w:tab/>
        <w:t xml:space="preserve"/>
        <w:tab/>
        <w:t xml:space="preserve">- desiata, obed, olovrant: </w:t>
      </w:r>
      <w:r>
        <w:rPr>
          <w:rFonts w:ascii="Times" w:hAnsi="Times" w:cs="Times"/>
          <w:sz w:val="22"/>
          <w:sz-cs w:val="22"/>
          <w:b/>
        </w:rPr>
        <w:t xml:space="preserve">1,54 – 1,30</w:t>
      </w:r>
      <w:r>
        <w:rPr>
          <w:rFonts w:ascii="Times" w:hAnsi="Times" w:cs="Times"/>
          <w:sz w:val="22"/>
          <w:sz-cs w:val="22"/>
        </w:rPr>
        <w:t xml:space="preserve"> eur/deň a režijný poplatok </w:t>
      </w:r>
      <w:r>
        <w:rPr>
          <w:rFonts w:ascii="Times" w:hAnsi="Times" w:cs="Times"/>
          <w:sz w:val="22"/>
          <w:sz-cs w:val="22"/>
          <w:b/>
        </w:rPr>
        <w:t xml:space="preserve">0,20 eur</w:t>
      </w:r>
      <w:r>
        <w:rPr>
          <w:rFonts w:ascii="Times" w:hAnsi="Times" w:cs="Times"/>
          <w:sz w:val="22"/>
          <w:sz-cs w:val="22"/>
        </w:rPr>
        <w:t xml:space="preserve">/deň,  </w:t>
        <w:tab/>
        <w:t xml:space="preserve">spolu: </w:t>
      </w:r>
      <w:r>
        <w:rPr>
          <w:rFonts w:ascii="Times" w:hAnsi="Times" w:cs="Times"/>
          <w:sz w:val="22"/>
          <w:sz-cs w:val="22"/>
          <w:b/>
        </w:rPr>
        <w:t xml:space="preserve">0,44 eur</w:t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>
        <w:ind w:left="284"/>
      </w:pPr>
      <w:r>
        <w:rPr>
          <w:rFonts w:ascii="Times" w:hAnsi="Times" w:cs="Times"/>
          <w:sz w:val="23"/>
          <w:sz-cs w:val="23"/>
        </w:rPr>
        <w:t xml:space="preserve">b) pre deti, ktoré žijú v domácnosti, ktorej sa poskytuje pomoc v hmotnej núdzi, alebo ktorej </w:t>
      </w:r>
    </w:p>
    <w:p>
      <w:pPr>
        <w:ind w:left="284"/>
      </w:pPr>
      <w:r>
        <w:rPr>
          <w:rFonts w:ascii="Times" w:hAnsi="Times" w:cs="Times"/>
          <w:sz w:val="23"/>
          <w:sz-cs w:val="23"/>
        </w:rPr>
        <w:t xml:space="preserve">     príjem je najviac vo výške životného minima sa určuje nasledovne</w:t>
      </w:r>
      <w:r>
        <w:rPr>
          <w:rFonts w:ascii="Times" w:hAnsi="Times" w:cs="Times"/>
          <w:sz w:val="24"/>
          <w:sz-cs w:val="24"/>
        </w:rPr>
        <w:t xml:space="preserve">:</w:t>
      </w:r>
    </w:p>
    <w:p>
      <w:pPr/>
      <w:r>
        <w:rPr>
          <w:rFonts w:ascii="Times" w:hAnsi="Times" w:cs="Times"/>
          <w:sz w:val="22"/>
          <w:sz-cs w:val="22"/>
        </w:rPr>
        <w:t xml:space="preserve"/>
        <w:tab/>
        <w:t xml:space="preserve"/>
        <w:tab/>
        <w:t xml:space="preserve">- desiata, obed, olovrant: </w:t>
      </w:r>
      <w:r>
        <w:rPr>
          <w:rFonts w:ascii="Times" w:hAnsi="Times" w:cs="Times"/>
          <w:sz w:val="22"/>
          <w:sz-cs w:val="22"/>
          <w:b/>
        </w:rPr>
        <w:t xml:space="preserve">1,54 – 1,30</w:t>
      </w:r>
      <w:r>
        <w:rPr>
          <w:rFonts w:ascii="Times" w:hAnsi="Times" w:cs="Times"/>
          <w:sz w:val="22"/>
          <w:sz-cs w:val="22"/>
        </w:rPr>
        <w:t xml:space="preserve"> eur/deň a režijný poplatok </w:t>
      </w:r>
      <w:r>
        <w:rPr>
          <w:rFonts w:ascii="Times" w:hAnsi="Times" w:cs="Times"/>
          <w:sz w:val="22"/>
          <w:sz-cs w:val="22"/>
          <w:b/>
        </w:rPr>
        <w:t xml:space="preserve">0,20 eur</w:t>
      </w:r>
      <w:r>
        <w:rPr>
          <w:rFonts w:ascii="Times" w:hAnsi="Times" w:cs="Times"/>
          <w:sz w:val="22"/>
          <w:sz-cs w:val="22"/>
        </w:rPr>
        <w:t xml:space="preserve">/deň,     spolu: </w:t>
        <w:tab/>
        <w:t xml:space="preserve"/>
      </w:r>
      <w:r>
        <w:rPr>
          <w:rFonts w:ascii="Times" w:hAnsi="Times" w:cs="Times"/>
          <w:sz w:val="22"/>
          <w:sz-cs w:val="22"/>
          <w:b/>
        </w:rPr>
        <w:t xml:space="preserve">0,44 eur</w:t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3"/>
          <w:sz-cs w:val="23"/>
        </w:rPr>
        <w:t xml:space="preserve"/>
        <w:tab/>
        <w:t xml:space="preserve">c) pre ostatné deti, ktoré navštevujú materskú školu sa určuje nasledovne:</w:t>
      </w:r>
    </w:p>
    <w:p>
      <w:pPr/>
      <w:r>
        <w:rPr>
          <w:rFonts w:ascii="Times" w:hAnsi="Times" w:cs="Times"/>
          <w:sz w:val="22"/>
          <w:sz-cs w:val="22"/>
        </w:rPr>
        <w:t xml:space="preserve"/>
        <w:tab/>
        <w:t xml:space="preserve"/>
        <w:tab/>
        <w:t xml:space="preserve">- desiata, obed, olovrant: </w:t>
      </w:r>
      <w:r>
        <w:rPr>
          <w:rFonts w:ascii="Times" w:hAnsi="Times" w:cs="Times"/>
          <w:sz w:val="22"/>
          <w:sz-cs w:val="22"/>
          <w:b/>
        </w:rPr>
        <w:t xml:space="preserve">1,54</w:t>
      </w:r>
      <w:r>
        <w:rPr>
          <w:rFonts w:ascii="Times" w:hAnsi="Times" w:cs="Times"/>
          <w:sz w:val="22"/>
          <w:sz-cs w:val="22"/>
        </w:rPr>
        <w:t xml:space="preserve"> eur/deň a režijný poplatok </w:t>
      </w:r>
      <w:r>
        <w:rPr>
          <w:rFonts w:ascii="Times" w:hAnsi="Times" w:cs="Times"/>
          <w:sz w:val="22"/>
          <w:sz-cs w:val="22"/>
          <w:b/>
        </w:rPr>
        <w:t xml:space="preserve">0,20 </w:t>
      </w:r>
      <w:r>
        <w:rPr>
          <w:rFonts w:ascii="Times" w:hAnsi="Times" w:cs="Times"/>
          <w:sz w:val="22"/>
          <w:sz-cs w:val="22"/>
        </w:rPr>
        <w:t xml:space="preserve">eur/deň,                 spolu: </w:t>
        <w:tab/>
        <w:t xml:space="preserve"/>
      </w:r>
      <w:r>
        <w:rPr>
          <w:rFonts w:ascii="Times" w:hAnsi="Times" w:cs="Times"/>
          <w:sz w:val="22"/>
          <w:sz-cs w:val="22"/>
          <w:b/>
        </w:rPr>
        <w:t xml:space="preserve">1,74 eur</w:t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3"/>
          <w:sz-cs w:val="23"/>
        </w:rPr>
        <w:t xml:space="preserve"/>
        <w:tab/>
        <w:t xml:space="preserve">d) pre žiakov, ktorí navštevujú základnú školu sa určuje nasledovne:</w:t>
      </w:r>
    </w:p>
    <w:p>
      <w:pPr/>
      <w:r>
        <w:rPr>
          <w:rFonts w:ascii="Times" w:hAnsi="Times" w:cs="Times"/>
          <w:sz w:val="22"/>
          <w:sz-cs w:val="22"/>
        </w:rPr>
        <w:t xml:space="preserve"/>
        <w:tab/>
        <w:t xml:space="preserve"/>
        <w:tab/>
        <w:t xml:space="preserve">- obed pre I. stupeň: </w:t>
      </w:r>
      <w:r>
        <w:rPr>
          <w:rFonts w:ascii="Times" w:hAnsi="Times" w:cs="Times"/>
          <w:sz w:val="22"/>
          <w:sz-cs w:val="22"/>
          <w:b/>
        </w:rPr>
        <w:t xml:space="preserve">1,21 </w:t>
      </w:r>
      <w:r>
        <w:rPr>
          <w:rFonts w:ascii="Times" w:hAnsi="Times" w:cs="Times"/>
          <w:sz w:val="22"/>
          <w:sz-cs w:val="22"/>
        </w:rPr>
        <w:t xml:space="preserve">eur/deň a režijný poplatok </w:t>
      </w:r>
      <w:r>
        <w:rPr>
          <w:rFonts w:ascii="Times" w:hAnsi="Times" w:cs="Times"/>
          <w:sz w:val="22"/>
          <w:sz-cs w:val="22"/>
          <w:b/>
        </w:rPr>
        <w:t xml:space="preserve">0,20 </w:t>
      </w:r>
      <w:r>
        <w:rPr>
          <w:rFonts w:ascii="Times" w:hAnsi="Times" w:cs="Times"/>
          <w:sz w:val="22"/>
          <w:sz-cs w:val="22"/>
        </w:rPr>
        <w:t xml:space="preserve">eur/deň,              spolu:</w:t>
        <w:tab/>
        <w:t xml:space="preserve"/>
      </w:r>
      <w:r>
        <w:rPr>
          <w:rFonts w:ascii="Times" w:hAnsi="Times" w:cs="Times"/>
          <w:sz w:val="22"/>
          <w:sz-cs w:val="22"/>
          <w:b/>
        </w:rPr>
        <w:t xml:space="preserve">1,41 eur</w:t>
      </w:r>
    </w:p>
    <w:p>
      <w:pPr/>
      <w:r>
        <w:rPr>
          <w:rFonts w:ascii="Times" w:hAnsi="Times" w:cs="Times"/>
          <w:sz w:val="22"/>
          <w:sz-cs w:val="22"/>
        </w:rPr>
        <w:t xml:space="preserve"/>
        <w:tab/>
        <w:t xml:space="preserve"/>
        <w:tab/>
        <w:t xml:space="preserve">- obed pre II. stupeň: </w:t>
      </w:r>
      <w:r>
        <w:rPr>
          <w:rFonts w:ascii="Times" w:hAnsi="Times" w:cs="Times"/>
          <w:sz w:val="22"/>
          <w:sz-cs w:val="22"/>
          <w:b/>
        </w:rPr>
        <w:t xml:space="preserve">1,30 </w:t>
      </w:r>
      <w:r>
        <w:rPr>
          <w:rFonts w:ascii="Times" w:hAnsi="Times" w:cs="Times"/>
          <w:sz w:val="22"/>
          <w:sz-cs w:val="22"/>
        </w:rPr>
        <w:t xml:space="preserve">eur/deň a režijný poplatok </w:t>
      </w:r>
      <w:r>
        <w:rPr>
          <w:rFonts w:ascii="Times" w:hAnsi="Times" w:cs="Times"/>
          <w:sz w:val="22"/>
          <w:sz-cs w:val="22"/>
          <w:b/>
        </w:rPr>
        <w:t xml:space="preserve">0,20 </w:t>
      </w:r>
      <w:r>
        <w:rPr>
          <w:rFonts w:ascii="Times" w:hAnsi="Times" w:cs="Times"/>
          <w:sz w:val="22"/>
          <w:sz-cs w:val="22"/>
        </w:rPr>
        <w:t xml:space="preserve">eur/deň,            spolu:</w:t>
        <w:tab/>
        <w:t xml:space="preserve"/>
      </w:r>
      <w:r>
        <w:rPr>
          <w:rFonts w:ascii="Times" w:hAnsi="Times" w:cs="Times"/>
          <w:sz w:val="22"/>
          <w:sz-cs w:val="22"/>
          <w:b/>
        </w:rPr>
        <w:t xml:space="preserve">1,50 eur</w:t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>
        <w:ind w:left="284"/>
      </w:pPr>
      <w:r>
        <w:rPr>
          <w:rFonts w:ascii="Times" w:hAnsi="Times" w:cs="Times"/>
          <w:sz w:val="23"/>
          <w:sz-cs w:val="23"/>
        </w:rPr>
        <w:t xml:space="preserve">e) pre žiakov, ktorí žijú v domácnosti, ktorej sa poskytuje pomoc v hmotnej núdzi, alebo ktorej </w:t>
      </w:r>
    </w:p>
    <w:p>
      <w:pPr>
        <w:ind w:left="284"/>
      </w:pPr>
      <w:r>
        <w:rPr>
          <w:rFonts w:ascii="Times" w:hAnsi="Times" w:cs="Times"/>
          <w:sz w:val="23"/>
          <w:sz-cs w:val="23"/>
        </w:rPr>
        <w:t xml:space="preserve">     príjem je najviac vo výške životného minima a pre žiakov, ktorí žijú v domácnosti, v ktorej</w:t>
      </w:r>
    </w:p>
    <w:p>
      <w:pPr>
        <w:ind w:left="567"/>
      </w:pPr>
      <w:r>
        <w:rPr>
          <w:rFonts w:ascii="Times" w:hAnsi="Times" w:cs="Times"/>
          <w:sz w:val="23"/>
          <w:sz-cs w:val="23"/>
        </w:rPr>
        <w:t xml:space="preserve">si ani jeden člen domácnosti neuplatnil na toto dieťa nárok na sumu daňového zvýhodnenia na vyživované dieťa, ktoré dovŕšilo šesť rokov veku a nedovŕšilo 15 rokov veku sa určuje nasledovne:</w:t>
      </w:r>
    </w:p>
    <w:p>
      <w:pPr/>
      <w:r>
        <w:rPr>
          <w:rFonts w:ascii="Times" w:hAnsi="Times" w:cs="Times"/>
          <w:sz w:val="22"/>
          <w:sz-cs w:val="22"/>
        </w:rPr>
        <w:t xml:space="preserve"/>
        <w:tab/>
        <w:t xml:space="preserve"/>
        <w:tab/>
        <w:t xml:space="preserve">- obed pre I. stupeň: </w:t>
      </w:r>
      <w:r>
        <w:rPr>
          <w:rFonts w:ascii="Times" w:hAnsi="Times" w:cs="Times"/>
          <w:sz w:val="22"/>
          <w:sz-cs w:val="22"/>
          <w:b/>
        </w:rPr>
        <w:t xml:space="preserve">1,21 - 1,30</w:t>
      </w:r>
      <w:r>
        <w:rPr>
          <w:rFonts w:ascii="Times" w:hAnsi="Times" w:cs="Times"/>
          <w:sz w:val="22"/>
          <w:sz-cs w:val="22"/>
        </w:rPr>
        <w:t xml:space="preserve"> eur/deň a režijný poplatok </w:t>
      </w:r>
      <w:r>
        <w:rPr>
          <w:rFonts w:ascii="Times" w:hAnsi="Times" w:cs="Times"/>
          <w:sz w:val="22"/>
          <w:sz-cs w:val="22"/>
          <w:b/>
        </w:rPr>
        <w:t xml:space="preserve">0,20 </w:t>
      </w:r>
      <w:r>
        <w:rPr>
          <w:rFonts w:ascii="Times" w:hAnsi="Times" w:cs="Times"/>
          <w:sz w:val="22"/>
          <w:sz-cs w:val="22"/>
        </w:rPr>
        <w:t xml:space="preserve">eur/deň,               spolu:</w:t>
        <w:tab/>
        <w:t xml:space="preserve"/>
      </w:r>
      <w:r>
        <w:rPr>
          <w:rFonts w:ascii="Times" w:hAnsi="Times" w:cs="Times"/>
          <w:sz w:val="22"/>
          <w:sz-cs w:val="22"/>
          <w:b/>
        </w:rPr>
        <w:t xml:space="preserve">0,11 eur</w:t>
      </w:r>
    </w:p>
    <w:p>
      <w:pPr/>
      <w:r>
        <w:rPr>
          <w:rFonts w:ascii="Times" w:hAnsi="Times" w:cs="Times"/>
          <w:sz w:val="22"/>
          <w:sz-cs w:val="22"/>
        </w:rPr>
        <w:t xml:space="preserve"/>
        <w:tab/>
        <w:t xml:space="preserve"/>
        <w:tab/>
        <w:t xml:space="preserve">- obed pre II. stupeň: </w:t>
      </w:r>
      <w:r>
        <w:rPr>
          <w:rFonts w:ascii="Times" w:hAnsi="Times" w:cs="Times"/>
          <w:sz w:val="22"/>
          <w:sz-cs w:val="22"/>
          <w:b/>
        </w:rPr>
        <w:t xml:space="preserve">1,30 – 1,30 </w:t>
      </w:r>
      <w:r>
        <w:rPr>
          <w:rFonts w:ascii="Times" w:hAnsi="Times" w:cs="Times"/>
          <w:sz w:val="22"/>
          <w:sz-cs w:val="22"/>
        </w:rPr>
        <w:t xml:space="preserve">eur/deň a režijný poplatok </w:t>
      </w:r>
      <w:r>
        <w:rPr>
          <w:rFonts w:ascii="Times" w:hAnsi="Times" w:cs="Times"/>
          <w:sz w:val="22"/>
          <w:sz-cs w:val="22"/>
          <w:b/>
        </w:rPr>
        <w:t xml:space="preserve">0,20 </w:t>
      </w:r>
      <w:r>
        <w:rPr>
          <w:rFonts w:ascii="Times" w:hAnsi="Times" w:cs="Times"/>
          <w:sz w:val="22"/>
          <w:sz-cs w:val="22"/>
        </w:rPr>
        <w:t xml:space="preserve">eur/deň,             spolu:</w:t>
        <w:tab/>
        <w:t xml:space="preserve"/>
      </w:r>
      <w:r>
        <w:rPr>
          <w:rFonts w:ascii="Times" w:hAnsi="Times" w:cs="Times"/>
          <w:sz w:val="22"/>
          <w:sz-cs w:val="22"/>
          <w:b/>
        </w:rPr>
        <w:t xml:space="preserve">0,20 eur</w:t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23"/>
          <w:sz-cs w:val="23"/>
        </w:rPr>
        <w:t xml:space="preserve"/>
        <w:tab/>
        <w:t xml:space="preserve">f) pre dospelých stravníkov sa určuje nasledovne:</w:t>
      </w:r>
    </w:p>
    <w:p>
      <w:pPr/>
      <w:r>
        <w:rPr>
          <w:rFonts w:ascii="Times" w:hAnsi="Times" w:cs="Times"/>
          <w:sz w:val="22"/>
          <w:sz-cs w:val="22"/>
        </w:rPr>
        <w:t xml:space="preserve"/>
        <w:tab/>
        <w:t xml:space="preserve"/>
        <w:tab/>
        <w:t xml:space="preserve">- obed: </w:t>
      </w:r>
      <w:r>
        <w:rPr>
          <w:rFonts w:ascii="Times" w:hAnsi="Times" w:cs="Times"/>
          <w:sz w:val="22"/>
          <w:sz-cs w:val="22"/>
          <w:b/>
        </w:rPr>
        <w:t xml:space="preserve">1,41</w:t>
      </w:r>
      <w:r>
        <w:rPr>
          <w:rFonts w:ascii="Times" w:hAnsi="Times" w:cs="Times"/>
          <w:sz w:val="22"/>
          <w:sz-cs w:val="22"/>
        </w:rPr>
        <w:t xml:space="preserve"> eur/deň a režijný poplatok </w:t>
      </w:r>
      <w:r>
        <w:rPr>
          <w:rFonts w:ascii="Times" w:hAnsi="Times" w:cs="Times"/>
          <w:sz w:val="22"/>
          <w:sz-cs w:val="22"/>
          <w:b/>
        </w:rPr>
        <w:t xml:space="preserve">1,00 </w:t>
      </w:r>
      <w:r>
        <w:rPr>
          <w:rFonts w:ascii="Times" w:hAnsi="Times" w:cs="Times"/>
          <w:sz w:val="22"/>
          <w:sz-cs w:val="22"/>
        </w:rPr>
        <w:t xml:space="preserve">eur/deň,                                           spolu:</w:t>
        <w:tab/>
        <w:t xml:space="preserve"/>
      </w:r>
      <w:r>
        <w:rPr>
          <w:rFonts w:ascii="Times" w:hAnsi="Times" w:cs="Times"/>
          <w:sz w:val="22"/>
          <w:sz-cs w:val="22"/>
          <w:b/>
        </w:rPr>
        <w:t xml:space="preserve">2,41 eur</w:t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7) Dotácia štátu na podporu výchovy k stravovacím návykom žiaka, ktorý navštevuje ZŠ</w:t>
      </w:r>
    </w:p>
    <w:p>
      <w:pPr>
        <w:jc w:val="both"/>
        <w:ind w:left="284"/>
      </w:pPr>
      <w:r>
        <w:rPr>
          <w:rFonts w:ascii="Times" w:hAnsi="Times" w:cs="Times"/>
          <w:sz w:val="24"/>
          <w:sz-cs w:val="24"/>
        </w:rPr>
        <w:t xml:space="preserve">a žije v domácnosti, ktorej sa poskytuje pomoc v hmotnej núdzi, alebo ktorej príjem je najviac vo výške životného minima, ktorý navštevuje ZŠ a žije v domácnosti, v ktorej si ani jeden člen domácnosti neuplatnil na toto dieťa nárok na sumu daňového zvýhodnenia na vyživované dieťa, ktoré dovŕšilo šesť rokov veku a nedovŕšilo 15 rokov veku, je </w:t>
      </w:r>
      <w:r>
        <w:rPr>
          <w:rFonts w:ascii="Times" w:hAnsi="Times" w:cs="Times"/>
          <w:sz w:val="24"/>
          <w:sz-cs w:val="24"/>
          <w:b/>
        </w:rPr>
        <w:t xml:space="preserve">1,30 eur</w:t>
      </w:r>
      <w:r>
        <w:rPr>
          <w:rFonts w:ascii="Times" w:hAnsi="Times" w:cs="Times"/>
          <w:sz w:val="24"/>
          <w:sz-cs w:val="24"/>
        </w:rPr>
        <w:t xml:space="preserve"> na jeden odobratý obed.              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8) </w:t>
        <w:tab/>
        <w:t xml:space="preserve">Príspevok pre stravníkov v ŠJ pri základných školách:</w:t>
      </w:r>
    </w:p>
    <w:p>
      <w:pPr/>
      <w:r>
        <w:rPr>
          <w:rFonts w:ascii="Times" w:hAnsi="Times" w:cs="Times"/>
          <w:sz w:val="23"/>
          <w:sz-cs w:val="23"/>
        </w:rPr>
        <w:t xml:space="preserve"/>
        <w:tab/>
        <w:t xml:space="preserve">ZŠ - 3.finančné pásmo: I. stupeň</w:t>
      </w:r>
      <w:r>
        <w:rPr>
          <w:rFonts w:ascii="Times" w:hAnsi="Times" w:cs="Times"/>
          <w:sz w:val="21"/>
          <w:sz-cs w:val="21"/>
        </w:rPr>
        <w:t xml:space="preserve"> obed </w:t>
      </w:r>
      <w:r>
        <w:rPr>
          <w:rFonts w:ascii="Times" w:hAnsi="Times" w:cs="Times"/>
          <w:sz w:val="21"/>
          <w:sz-cs w:val="21"/>
          <w:b/>
        </w:rPr>
        <w:t xml:space="preserve">1,21</w:t>
      </w:r>
      <w:r>
        <w:rPr>
          <w:rFonts w:ascii="Times" w:hAnsi="Times" w:cs="Times"/>
          <w:sz w:val="21"/>
          <w:sz-cs w:val="21"/>
        </w:rPr>
        <w:t xml:space="preserve"> </w:t>
      </w:r>
      <w:r>
        <w:rPr>
          <w:rFonts w:ascii="Times" w:hAnsi="Times" w:cs="Times"/>
          <w:sz w:val="23"/>
          <w:sz-cs w:val="23"/>
        </w:rPr>
        <w:t xml:space="preserve">eur/</w:t>
      </w:r>
      <w:r>
        <w:rPr>
          <w:rFonts w:ascii="Times" w:hAnsi="Times" w:cs="Times"/>
          <w:sz w:val="19"/>
          <w:sz-cs w:val="19"/>
        </w:rPr>
        <w:t xml:space="preserve">deň</w:t>
      </w:r>
      <w:r>
        <w:rPr>
          <w:rFonts w:ascii="Times" w:hAnsi="Times" w:cs="Times"/>
          <w:sz w:val="21"/>
          <w:sz-cs w:val="21"/>
        </w:rPr>
        <w:t xml:space="preserve">, </w:t>
      </w:r>
      <w:r>
        <w:rPr>
          <w:rFonts w:ascii="Times" w:hAnsi="Times" w:cs="Times"/>
          <w:sz w:val="23"/>
          <w:sz-cs w:val="23"/>
        </w:rPr>
        <w:t xml:space="preserve">II. stupeň</w:t>
      </w:r>
      <w:r>
        <w:rPr>
          <w:rFonts w:ascii="Times" w:hAnsi="Times" w:cs="Times"/>
          <w:sz w:val="21"/>
          <w:sz-cs w:val="21"/>
        </w:rPr>
        <w:t xml:space="preserve"> obed </w:t>
      </w:r>
      <w:r>
        <w:rPr>
          <w:rFonts w:ascii="Times" w:hAnsi="Times" w:cs="Times"/>
          <w:sz w:val="21"/>
          <w:sz-cs w:val="21"/>
          <w:b/>
        </w:rPr>
        <w:t xml:space="preserve">1,30</w:t>
      </w:r>
      <w:r>
        <w:rPr>
          <w:rFonts w:ascii="Times" w:hAnsi="Times" w:cs="Times"/>
          <w:sz w:val="21"/>
          <w:sz-cs w:val="21"/>
        </w:rPr>
        <w:t xml:space="preserve"> </w:t>
      </w:r>
      <w:r>
        <w:rPr>
          <w:rFonts w:ascii="Times" w:hAnsi="Times" w:cs="Times"/>
          <w:sz w:val="23"/>
          <w:sz-cs w:val="23"/>
        </w:rPr>
        <w:t xml:space="preserve">eur/</w:t>
      </w:r>
      <w:r>
        <w:rPr>
          <w:rFonts w:ascii="Times" w:hAnsi="Times" w:cs="Times"/>
          <w:sz w:val="19"/>
          <w:sz-cs w:val="19"/>
        </w:rPr>
        <w:t xml:space="preserve">deň</w:t>
      </w:r>
    </w:p>
    <w:p>
      <w:pPr/>
      <w:r>
        <w:rPr>
          <w:rFonts w:ascii="Times" w:hAnsi="Times" w:cs="Times"/>
          <w:sz w:val="23"/>
          <w:sz-cs w:val="23"/>
        </w:rPr>
        <w:t xml:space="preserve"/>
        <w:tab/>
        <w:t xml:space="preserve">Dospelá osoba - 3.finančné pásmo: obed </w:t>
      </w:r>
      <w:r>
        <w:rPr>
          <w:rFonts w:ascii="Times" w:hAnsi="Times" w:cs="Times"/>
          <w:sz w:val="23"/>
          <w:sz-cs w:val="23"/>
          <w:b/>
        </w:rPr>
        <w:t xml:space="preserve">1,41</w:t>
      </w:r>
      <w:r>
        <w:rPr>
          <w:rFonts w:ascii="Times" w:hAnsi="Times" w:cs="Times"/>
          <w:sz w:val="23"/>
          <w:sz-cs w:val="23"/>
        </w:rPr>
        <w:t xml:space="preserve"> eur/deň</w:t>
      </w:r>
    </w:p>
    <w:p>
      <w:pPr/>
      <w:r>
        <w:rPr>
          <w:rFonts w:ascii="Times" w:hAnsi="Times" w:cs="Times"/>
          <w:sz w:val="23"/>
          <w:sz-cs w:val="23"/>
        </w:rPr>
        <w:t xml:space="preserve"/>
        <w:tab/>
        <w:t xml:space="preserve"/>
      </w:r>
    </w:p>
    <w:p>
      <w:pPr/>
      <w:r>
        <w:rPr>
          <w:rFonts w:ascii="Times" w:hAnsi="Times" w:cs="Times"/>
          <w:sz w:val="23"/>
          <w:sz-cs w:val="23"/>
        </w:rPr>
        <w:t xml:space="preserve"/>
        <w:tab/>
        <w:t xml:space="preserve">a) pre žiakov, ktorí navštevujú základnú školu sa určuje nasledovne:</w:t>
      </w:r>
    </w:p>
    <w:p>
      <w:pPr/>
      <w:r>
        <w:rPr>
          <w:rFonts w:ascii="Times" w:hAnsi="Times" w:cs="Times"/>
          <w:sz w:val="22"/>
          <w:sz-cs w:val="22"/>
        </w:rPr>
        <w:t xml:space="preserve"/>
        <w:tab/>
        <w:t xml:space="preserve"/>
        <w:tab/>
        <w:t xml:space="preserve">- obed pre I. stupeň: </w:t>
      </w:r>
      <w:r>
        <w:rPr>
          <w:rFonts w:ascii="Times" w:hAnsi="Times" w:cs="Times"/>
          <w:sz w:val="22"/>
          <w:sz-cs w:val="22"/>
          <w:b/>
        </w:rPr>
        <w:t xml:space="preserve">1,21</w:t>
      </w:r>
      <w:r>
        <w:rPr>
          <w:rFonts w:ascii="Times" w:hAnsi="Times" w:cs="Times"/>
          <w:sz w:val="22"/>
          <w:sz-cs w:val="22"/>
        </w:rPr>
        <w:t xml:space="preserve">eur/deň a režijný poplatok </w:t>
      </w:r>
      <w:r>
        <w:rPr>
          <w:rFonts w:ascii="Times" w:hAnsi="Times" w:cs="Times"/>
          <w:sz w:val="22"/>
          <w:sz-cs w:val="22"/>
          <w:b/>
        </w:rPr>
        <w:t xml:space="preserve">0,20 </w:t>
      </w:r>
      <w:r>
        <w:rPr>
          <w:rFonts w:ascii="Times" w:hAnsi="Times" w:cs="Times"/>
          <w:sz w:val="22"/>
          <w:sz-cs w:val="22"/>
        </w:rPr>
        <w:t xml:space="preserve">eur/deň,               spolu:</w:t>
        <w:tab/>
        <w:t xml:space="preserve"/>
      </w:r>
      <w:r>
        <w:rPr>
          <w:rFonts w:ascii="Times" w:hAnsi="Times" w:cs="Times"/>
          <w:sz w:val="22"/>
          <w:sz-cs w:val="22"/>
          <w:b/>
        </w:rPr>
        <w:t xml:space="preserve">1,41 eur</w:t>
      </w:r>
    </w:p>
    <w:p>
      <w:pPr/>
      <w:r>
        <w:rPr>
          <w:rFonts w:ascii="Times" w:hAnsi="Times" w:cs="Times"/>
          <w:sz w:val="22"/>
          <w:sz-cs w:val="22"/>
        </w:rPr>
        <w:t xml:space="preserve"/>
        <w:tab/>
        <w:t xml:space="preserve"/>
        <w:tab/>
        <w:t xml:space="preserve">- obed pre II. stupeň: </w:t>
      </w:r>
      <w:r>
        <w:rPr>
          <w:rFonts w:ascii="Times" w:hAnsi="Times" w:cs="Times"/>
          <w:sz w:val="22"/>
          <w:sz-cs w:val="22"/>
          <w:b/>
        </w:rPr>
        <w:t xml:space="preserve">1,30 </w:t>
      </w:r>
      <w:r>
        <w:rPr>
          <w:rFonts w:ascii="Times" w:hAnsi="Times" w:cs="Times"/>
          <w:sz w:val="22"/>
          <w:sz-cs w:val="22"/>
        </w:rPr>
        <w:t xml:space="preserve">eur/deň a režijný poplatok </w:t>
      </w:r>
      <w:r>
        <w:rPr>
          <w:rFonts w:ascii="Times" w:hAnsi="Times" w:cs="Times"/>
          <w:sz w:val="22"/>
          <w:sz-cs w:val="22"/>
          <w:b/>
        </w:rPr>
        <w:t xml:space="preserve">0,20 </w:t>
      </w:r>
      <w:r>
        <w:rPr>
          <w:rFonts w:ascii="Times" w:hAnsi="Times" w:cs="Times"/>
          <w:sz w:val="22"/>
          <w:sz-cs w:val="22"/>
        </w:rPr>
        <w:t xml:space="preserve">eur/deň,              spolu:</w:t>
        <w:tab/>
        <w:t xml:space="preserve"/>
      </w:r>
      <w:r>
        <w:rPr>
          <w:rFonts w:ascii="Times" w:hAnsi="Times" w:cs="Times"/>
          <w:sz w:val="22"/>
          <w:sz-cs w:val="22"/>
          <w:b/>
        </w:rPr>
        <w:t xml:space="preserve">1,50 eur</w:t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>
        <w:ind w:left="284"/>
      </w:pPr>
      <w:r>
        <w:rPr>
          <w:rFonts w:ascii="Times" w:hAnsi="Times" w:cs="Times"/>
          <w:sz w:val="23"/>
          <w:sz-cs w:val="23"/>
        </w:rPr>
        <w:t xml:space="preserve">b) pre žiakov, ktorí žijú v domácnosti, ktorej sa poskytuje pomoc v hmotnej núdzi, alebo ktorej </w:t>
      </w:r>
    </w:p>
    <w:p>
      <w:pPr>
        <w:ind w:left="284"/>
      </w:pPr>
      <w:r>
        <w:rPr>
          <w:rFonts w:ascii="Times" w:hAnsi="Times" w:cs="Times"/>
          <w:sz w:val="23"/>
          <w:sz-cs w:val="23"/>
        </w:rPr>
        <w:t xml:space="preserve">     príjem je najviac vo výške životného minima a pre žiakov, ktorí žijú v domácnosti, v ktorej</w:t>
      </w:r>
    </w:p>
    <w:p>
      <w:pPr>
        <w:ind w:left="567"/>
      </w:pPr>
      <w:r>
        <w:rPr>
          <w:rFonts w:ascii="Times" w:hAnsi="Times" w:cs="Times"/>
          <w:sz w:val="23"/>
          <w:sz-cs w:val="23"/>
        </w:rPr>
        <w:t xml:space="preserve">si ani jeden člen domácnosti neuplatnil na toto dieťa nárok na sumu daňového zvýhodnenia na vyživované dieťa, ktoré dovŕšilo šesť rokov veku a nedovŕšilo 15 rokov veku sa určuje nasledovne:</w:t>
      </w:r>
    </w:p>
    <w:p>
      <w:pPr/>
      <w:r>
        <w:rPr>
          <w:rFonts w:ascii="Times" w:hAnsi="Times" w:cs="Times"/>
          <w:sz w:val="22"/>
          <w:sz-cs w:val="22"/>
        </w:rPr>
        <w:t xml:space="preserve"/>
        <w:tab/>
        <w:t xml:space="preserve"/>
        <w:tab/>
        <w:t xml:space="preserve">- obed pre I. stupeň: </w:t>
      </w:r>
      <w:r>
        <w:rPr>
          <w:rFonts w:ascii="Times" w:hAnsi="Times" w:cs="Times"/>
          <w:sz w:val="22"/>
          <w:sz-cs w:val="22"/>
          <w:b/>
        </w:rPr>
        <w:t xml:space="preserve">1,21 - 1,30</w:t>
      </w:r>
      <w:r>
        <w:rPr>
          <w:rFonts w:ascii="Times" w:hAnsi="Times" w:cs="Times"/>
          <w:sz w:val="22"/>
          <w:sz-cs w:val="22"/>
        </w:rPr>
        <w:t xml:space="preserve"> eur/deň a režijný poplatok </w:t>
      </w:r>
      <w:r>
        <w:rPr>
          <w:rFonts w:ascii="Times" w:hAnsi="Times" w:cs="Times"/>
          <w:sz w:val="22"/>
          <w:sz-cs w:val="22"/>
          <w:b/>
        </w:rPr>
        <w:t xml:space="preserve">0,20 </w:t>
      </w:r>
      <w:r>
        <w:rPr>
          <w:rFonts w:ascii="Times" w:hAnsi="Times" w:cs="Times"/>
          <w:sz w:val="22"/>
          <w:sz-cs w:val="22"/>
        </w:rPr>
        <w:t xml:space="preserve">eur/deň,               spolu:</w:t>
        <w:tab/>
        <w:t xml:space="preserve"/>
      </w:r>
      <w:r>
        <w:rPr>
          <w:rFonts w:ascii="Times" w:hAnsi="Times" w:cs="Times"/>
          <w:sz w:val="22"/>
          <w:sz-cs w:val="22"/>
          <w:b/>
        </w:rPr>
        <w:t xml:space="preserve">0,11 eur</w:t>
      </w:r>
    </w:p>
    <w:p>
      <w:pPr/>
      <w:r>
        <w:rPr>
          <w:rFonts w:ascii="Times" w:hAnsi="Times" w:cs="Times"/>
          <w:sz w:val="22"/>
          <w:sz-cs w:val="22"/>
        </w:rPr>
        <w:t xml:space="preserve"/>
        <w:tab/>
        <w:t xml:space="preserve"/>
        <w:tab/>
        <w:t xml:space="preserve">- obed pre II. stupeň: </w:t>
      </w:r>
      <w:r>
        <w:rPr>
          <w:rFonts w:ascii="Times" w:hAnsi="Times" w:cs="Times"/>
          <w:sz w:val="22"/>
          <w:sz-cs w:val="22"/>
          <w:b/>
        </w:rPr>
        <w:t xml:space="preserve">1,30 – 1,30 </w:t>
      </w:r>
      <w:r>
        <w:rPr>
          <w:rFonts w:ascii="Times" w:hAnsi="Times" w:cs="Times"/>
          <w:sz w:val="22"/>
          <w:sz-cs w:val="22"/>
        </w:rPr>
        <w:t xml:space="preserve">eur/deň a režijný poplatok </w:t>
      </w:r>
      <w:r>
        <w:rPr>
          <w:rFonts w:ascii="Times" w:hAnsi="Times" w:cs="Times"/>
          <w:sz w:val="22"/>
          <w:sz-cs w:val="22"/>
          <w:b/>
        </w:rPr>
        <w:t xml:space="preserve">0,20 </w:t>
      </w:r>
      <w:r>
        <w:rPr>
          <w:rFonts w:ascii="Times" w:hAnsi="Times" w:cs="Times"/>
          <w:sz w:val="22"/>
          <w:sz-cs w:val="22"/>
        </w:rPr>
        <w:t xml:space="preserve">eur/deň,             spolu:</w:t>
        <w:tab/>
        <w:t xml:space="preserve"/>
      </w:r>
      <w:r>
        <w:rPr>
          <w:rFonts w:ascii="Times" w:hAnsi="Times" w:cs="Times"/>
          <w:sz w:val="22"/>
          <w:sz-cs w:val="22"/>
          <w:b/>
        </w:rPr>
        <w:t xml:space="preserve">0,20 eur</w:t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/>
      <w:r>
        <w:rPr>
          <w:rFonts w:ascii="Times" w:hAnsi="Times" w:cs="Times"/>
          <w:sz w:val="19"/>
          <w:sz-cs w:val="19"/>
        </w:rPr>
        <w:t xml:space="preserve"/>
        <w:tab/>
        <w:t xml:space="preserve"/>
      </w:r>
      <w:r>
        <w:rPr>
          <w:rFonts w:ascii="Times" w:hAnsi="Times" w:cs="Times"/>
          <w:sz w:val="23"/>
          <w:sz-cs w:val="23"/>
        </w:rPr>
        <w:t xml:space="preserve">c) pre dospelých stravníkov</w:t>
      </w:r>
      <w:r>
        <w:rPr>
          <w:rFonts w:ascii="Times" w:hAnsi="Times" w:cs="Times"/>
          <w:sz w:val="24"/>
          <w:sz-cs w:val="24"/>
        </w:rPr>
        <w:t xml:space="preserve"> sa určuje nasledovne:</w:t>
      </w:r>
    </w:p>
    <w:p>
      <w:pPr/>
      <w:r>
        <w:rPr>
          <w:rFonts w:ascii="Times" w:hAnsi="Times" w:cs="Times"/>
          <w:sz w:val="22"/>
          <w:sz-cs w:val="22"/>
        </w:rPr>
        <w:t xml:space="preserve"/>
        <w:tab/>
        <w:t xml:space="preserve"/>
        <w:tab/>
        <w:t xml:space="preserve">- obed: </w:t>
      </w:r>
      <w:r>
        <w:rPr>
          <w:rFonts w:ascii="Times" w:hAnsi="Times" w:cs="Times"/>
          <w:sz w:val="22"/>
          <w:sz-cs w:val="22"/>
          <w:b/>
        </w:rPr>
        <w:t xml:space="preserve">1,41</w:t>
      </w:r>
      <w:r>
        <w:rPr>
          <w:rFonts w:ascii="Times" w:hAnsi="Times" w:cs="Times"/>
          <w:sz w:val="22"/>
          <w:sz-cs w:val="22"/>
        </w:rPr>
        <w:t xml:space="preserve">eur/deň a režijný poplatok </w:t>
      </w:r>
      <w:r>
        <w:rPr>
          <w:rFonts w:ascii="Times" w:hAnsi="Times" w:cs="Times"/>
          <w:sz w:val="22"/>
          <w:sz-cs w:val="22"/>
          <w:b/>
        </w:rPr>
        <w:t xml:space="preserve">1,00 </w:t>
      </w:r>
      <w:r>
        <w:rPr>
          <w:rFonts w:ascii="Times" w:hAnsi="Times" w:cs="Times"/>
          <w:sz w:val="22"/>
          <w:sz-cs w:val="22"/>
        </w:rPr>
        <w:t xml:space="preserve">eur/deň,                                             spolu:</w:t>
        <w:tab/>
        <w:t xml:space="preserve"/>
      </w:r>
      <w:r>
        <w:rPr>
          <w:rFonts w:ascii="Times" w:hAnsi="Times" w:cs="Times"/>
          <w:sz w:val="22"/>
          <w:sz-cs w:val="22"/>
          <w:b/>
        </w:rPr>
        <w:t xml:space="preserve">2,41 eur</w:t>
      </w:r>
    </w:p>
    <w:p>
      <w:pPr/>
      <w:r>
        <w:rPr>
          <w:rFonts w:ascii="Times" w:hAnsi="Times" w:cs="Times"/>
          <w:sz w:val="22"/>
          <w:sz-cs w:val="22"/>
          <w:b/>
        </w:rPr>
        <w:t xml:space="preserve"/>
      </w:r>
    </w:p>
    <w:p>
      <w:pPr>
        <w:jc w:val="both"/>
        <w:ind w:left="284"/>
      </w:pPr>
      <w:r>
        <w:rPr>
          <w:rFonts w:ascii="Times" w:hAnsi="Times" w:cs="Times"/>
          <w:sz w:val="24"/>
          <w:sz-cs w:val="24"/>
        </w:rPr>
        <w:t xml:space="preserve">9)</w:t>
        <w:tab/>
        <w:t xml:space="preserve">Príspevok na režijné náklady zariadenia školského stravovania je príjmom rozpočtu Mesta Šamorín. Príspevok na čiastočnú úhradu nákladov v školskej jedálni, zákonný zástupca </w:t>
      </w:r>
    </w:p>
    <w:p>
      <w:pPr>
        <w:jc w:val="both"/>
        <w:ind w:left="284"/>
      </w:pPr>
      <w:r>
        <w:rPr>
          <w:rFonts w:ascii="Times" w:hAnsi="Times" w:cs="Times"/>
          <w:sz w:val="24"/>
          <w:sz-cs w:val="24"/>
        </w:rPr>
        <w:t xml:space="preserve">uhrádza bezhotovostným prevodom na účet školskej jedálne alebo poštovou poukážkou, a to mesačne vopred najneskôr do 10. dňa predchádzajúceho kalendárneho mesiaca.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10)Zákonný zástupca je povinný v prípade záujmu o poskytovanie stravovania v školskej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  <w:tab/>
        <w:t xml:space="preserve">jedálni po prihlásení  dieťaťa alebo žiaka na stravu, okrem nákladov na stravovanie </w:t>
      </w:r>
    </w:p>
    <w:p>
      <w:pPr>
        <w:jc w:val="both"/>
        <w:ind w:left="284"/>
      </w:pPr>
      <w:r>
        <w:rPr>
          <w:rFonts w:ascii="Times" w:hAnsi="Times" w:cs="Times"/>
          <w:sz w:val="24"/>
          <w:sz-cs w:val="24"/>
        </w:rPr>
        <w:t xml:space="preserve">podľa jednotlivých vekových kategórií, uhradiť kauciu (zálohu) vo výške 20 eur  (slovom: dvadsať eur) na účet školskej jedálne do 3 dní  po prihlásení dieťaťa/žiaka na stravu. Záloha bude slúžiť na refundáciu nákladov v prípade neodhlásenej stravy. Použitá záloha sa bude priebežne dopĺňať v termíne určenom vedúcou  školskej jedálne. Vyúčtovanie a vrátenie kaucie sa robí na konci školského roka po dohode s vedúcou ŠJ.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11)Zákonný zástupca dieťaťa (žiaka) je povinný odhlásiť dieťa zo stravy 24 hodín vopred a to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  <w:tab/>
        <w:t xml:space="preserve">najneskôr do 14.00 hod. predchádzajúceho dňa alebo podľa pokynov školskej jedálne. 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  <w:r>
        <w:rPr>
          <w:rFonts w:ascii="Times" w:hAnsi="Times" w:cs="Times"/>
          <w:sz w:val="24"/>
          <w:sz-cs w:val="24"/>
          <w:color w:val="000000"/>
        </w:rPr>
        <w:t xml:space="preserve">Včas nahlásená neúčasť na stravovaní sa zohľadní v najbližšom mesiaci. </w:t>
      </w:r>
    </w:p>
    <w:p>
      <w:pPr>
        <w:jc w:val="both"/>
      </w:pPr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12)V prípade, ak zákonný zástupca neodhlási dieťa/žiaka zo stravy, podľa odseku 10), </w:t>
        <w:tab/>
        <w:t xml:space="preserve">v súlade s ustanovením § 4 zákona č. 544/2010 Z.z. je povinný uhradiť náklady na stravu</w:t>
      </w:r>
    </w:p>
    <w:p>
      <w:pPr>
        <w:jc w:val="both"/>
        <w:ind w:left="284"/>
      </w:pPr>
      <w:r>
        <w:rPr>
          <w:rFonts w:ascii="Times" w:hAnsi="Times" w:cs="Times"/>
          <w:sz w:val="24"/>
          <w:sz-cs w:val="24"/>
        </w:rPr>
        <w:t xml:space="preserve">v plnej výške daného finančného pásma  vrátane celej výšky dotácie a určenej časti režijných nákladov za každý neodhlásený deň.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13) </w:t>
      </w:r>
      <w:r>
        <w:rPr>
          <w:rFonts w:ascii="Times" w:hAnsi="Times" w:cs="Times"/>
          <w:sz w:val="24"/>
          <w:sz-cs w:val="24"/>
          <w:color w:val="000000"/>
        </w:rPr>
        <w:t xml:space="preserve">V prípade </w:t>
      </w:r>
      <w:r>
        <w:rPr>
          <w:rFonts w:ascii="Times" w:hAnsi="Times" w:cs="Times"/>
          <w:sz w:val="24"/>
          <w:sz-cs w:val="24"/>
          <w:color w:val="212529"/>
        </w:rPr>
        <w:t xml:space="preserve">mimoriadneho prerušenia školského vyučovania</w:t>
      </w:r>
      <w:r>
        <w:rPr>
          <w:rFonts w:ascii="Times" w:hAnsi="Times" w:cs="Times"/>
          <w:sz w:val="24"/>
          <w:sz-cs w:val="24"/>
          <w:color w:val="000000"/>
        </w:rPr>
        <w:t xml:space="preserve"> stravníci neuhrádzajú  finančný </w:t>
      </w:r>
    </w:p>
    <w:p>
      <w:pPr>
        <w:jc w:val="both"/>
      </w:pPr>
      <w:r>
        <w:rPr>
          <w:rFonts w:ascii="Times" w:hAnsi="Times" w:cs="Times"/>
          <w:sz w:val="24"/>
          <w:sz-cs w:val="24"/>
          <w:color w:val="000000"/>
        </w:rPr>
        <w:t xml:space="preserve"/>
        <w:tab/>
        <w:t xml:space="preserve">príspevok na stravovanie vo výške nákladov na nákup potravín ani na  režijné náklady.</w:t>
      </w:r>
    </w:p>
    <w:p>
      <w:pPr>
        <w:jc w:val="both"/>
      </w:pPr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>
        <w:jc w:val="both"/>
        <w:ind w:left="360"/>
      </w:pPr>
      <w:r>
        <w:rPr>
          <w:rFonts w:ascii="Times" w:hAnsi="Times" w:cs="Times"/>
          <w:sz w:val="24"/>
          <w:sz-cs w:val="24"/>
        </w:rPr>
        <w:t xml:space="preserve">  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Článok 7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Záverečné ustanovenia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Toto   VZN  schválilo  Mestské zastupiteľstvo mesta Šamorín  dňa 16. 09. 2021, pod č...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Toto VZN nadobúda účinnosť 02. 10. 2021.</w:t>
      </w:r>
    </w:p>
    <w:p>
      <w:pPr>
        <w:jc w:val="both"/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Dňom účinnosti tohto  VZN sa zrušuje VZN č. 12/2019 o určení príspevku na čiastočnú úhradu nákladov v školách  a školských zariadeniach v zriaďovateľskej pôsobnosti mesta Šamorín.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                                                                                                 Csaba Orosz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                                                                                                primátor mesta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  <w:spacing w:before="60"/>
      </w:pPr>
      <w:r>
        <w:rPr>
          <w:rFonts w:ascii="Times" w:hAnsi="Times" w:cs="Times"/>
          <w:sz w:val="24"/>
          <w:sz-cs w:val="24"/>
        </w:rPr>
        <w:t xml:space="preserve"/>
      </w:r>
    </w:p>
    <w:sectPr>
      <w:pgSz w:w="11900" w:h="16840"/>
      <w:pgMar w:top="1099" w:right="1417" w:bottom="426" w:left="1417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MU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</dc:creator>
</cp:coreProperties>
</file>

<file path=docProps/meta.xml><?xml version="1.0" encoding="utf-8"?>
<meta xmlns="http://schemas.apple.com/cocoa/2006/metadata">
  <generator>CocoaOOXMLWriter/1561.61</generator>
</meta>
</file>