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A4DC" w14:textId="77777777" w:rsidR="001763E0" w:rsidRDefault="001763E0" w:rsidP="00176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6317B097" w14:textId="77777777" w:rsidR="00A24CAC" w:rsidRDefault="00A24CAC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4DC20" w14:textId="77777777" w:rsidR="00A24CAC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  <w:r w:rsidR="00816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151AD" w14:textId="1EDE7FAD" w:rsidR="001763E0" w:rsidRPr="00A24CAC" w:rsidRDefault="00816ED4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CAC">
        <w:rPr>
          <w:rFonts w:ascii="Times New Roman" w:hAnsi="Times New Roman" w:cs="Times New Roman"/>
          <w:b/>
          <w:bCs/>
          <w:sz w:val="24"/>
          <w:szCs w:val="24"/>
        </w:rPr>
        <w:t xml:space="preserve">Ing. arch. Tomáš </w:t>
      </w:r>
      <w:r w:rsidR="001763E0" w:rsidRPr="00A24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63E0" w:rsidRPr="00A24CAC">
        <w:rPr>
          <w:rFonts w:ascii="Times New Roman" w:hAnsi="Times New Roman" w:cs="Times New Roman"/>
          <w:b/>
          <w:bCs/>
          <w:sz w:val="24"/>
          <w:szCs w:val="24"/>
        </w:rPr>
        <w:t>Jávorka</w:t>
      </w:r>
      <w:proofErr w:type="spellEnd"/>
    </w:p>
    <w:p w14:paraId="4EA75E2C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E19DB" w14:textId="77777777" w:rsidR="00A24CAC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05D48F6F" w14:textId="2A4179D4" w:rsidR="001763E0" w:rsidRPr="00A24CAC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CA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D0E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51D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68F59CF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534CB" w14:textId="0745615B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</w:p>
    <w:p w14:paraId="1E190D3A" w14:textId="77777777" w:rsidR="00A24CAC" w:rsidRDefault="00A24CAC" w:rsidP="00A24C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1F76F404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BEDA2" w14:textId="799AD412" w:rsidR="001763E0" w:rsidRPr="00A24CAC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</w:t>
      </w:r>
      <w:r w:rsidR="000251D7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251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ústavného zákona:</w:t>
      </w:r>
      <w:r w:rsidR="00A24CAC">
        <w:rPr>
          <w:rFonts w:ascii="Times New Roman" w:hAnsi="Times New Roman" w:cs="Times New Roman"/>
          <w:sz w:val="24"/>
          <w:szCs w:val="24"/>
        </w:rPr>
        <w:t xml:space="preserve"> </w:t>
      </w:r>
      <w:r w:rsidR="00A24CAC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7A5831D2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C3A8E" w14:textId="2B9394AC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A24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B527D" w14:textId="502ABFFA" w:rsidR="00576FF7" w:rsidRPr="00A24CAC" w:rsidRDefault="00576FF7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. team ABJ s. r. o., Bratislavská 80, 931 01 Šamorín </w:t>
      </w:r>
    </w:p>
    <w:p w14:paraId="4CDF1767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19EA4" w14:textId="233EF19C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816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7A113" w14:textId="2B3E6DF9" w:rsidR="007D0ECD" w:rsidRPr="007D0ECD" w:rsidRDefault="007D0ECD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. team ABJ s. r. o., Bratislavská 80, 931 01 Šamorín </w:t>
      </w:r>
      <w:r w:rsidR="000D4CE6">
        <w:rPr>
          <w:rFonts w:ascii="Times New Roman" w:hAnsi="Times New Roman" w:cs="Times New Roman"/>
          <w:b/>
          <w:bCs/>
          <w:sz w:val="24"/>
          <w:szCs w:val="24"/>
        </w:rPr>
        <w:t>- konateľ</w:t>
      </w:r>
    </w:p>
    <w:p w14:paraId="1257CF2E" w14:textId="759DD89D" w:rsidR="00A24CAC" w:rsidRPr="00A24CAC" w:rsidRDefault="00A24CAC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Ing. Arch. Tomáš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Jávorka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Vinohradská 5, 931 01 Šamorín </w:t>
      </w:r>
      <w:r w:rsidR="000D4CE6">
        <w:rPr>
          <w:rFonts w:ascii="Times New Roman" w:hAnsi="Times New Roman" w:cs="Times New Roman"/>
          <w:b/>
          <w:bCs/>
          <w:sz w:val="24"/>
          <w:szCs w:val="24"/>
        </w:rPr>
        <w:t>- SZČ</w:t>
      </w:r>
    </w:p>
    <w:p w14:paraId="5E7FB359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038E4" w14:textId="4EA55195" w:rsidR="001763E0" w:rsidRPr="0033700C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33700C">
        <w:rPr>
          <w:rFonts w:ascii="Times New Roman" w:hAnsi="Times New Roman" w:cs="Times New Roman"/>
          <w:sz w:val="24"/>
          <w:szCs w:val="24"/>
        </w:rPr>
        <w:t xml:space="preserve"> </w:t>
      </w:r>
      <w:r w:rsidR="0033700C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5D6381AE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2DDE8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4AB7E41F" w14:textId="1F774FF7" w:rsidR="001763E0" w:rsidRPr="00816ED4" w:rsidRDefault="001763E0" w:rsidP="001763E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0D4CE6">
        <w:rPr>
          <w:rFonts w:ascii="Times New Roman" w:hAnsi="Times New Roman" w:cs="Times New Roman"/>
          <w:b/>
          <w:sz w:val="24"/>
          <w:szCs w:val="24"/>
        </w:rPr>
        <w:t>1 830</w:t>
      </w:r>
      <w:r w:rsidR="00816ED4" w:rsidRPr="00816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ED4">
        <w:rPr>
          <w:rFonts w:ascii="Times New Roman" w:hAnsi="Times New Roman" w:cs="Times New Roman"/>
          <w:b/>
          <w:sz w:val="24"/>
          <w:szCs w:val="24"/>
        </w:rPr>
        <w:t>€.</w:t>
      </w:r>
    </w:p>
    <w:p w14:paraId="0BB7671C" w14:textId="5006EE2B" w:rsidR="001763E0" w:rsidRDefault="001763E0" w:rsidP="001763E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0D4CE6">
        <w:rPr>
          <w:rFonts w:ascii="Times New Roman" w:hAnsi="Times New Roman" w:cs="Times New Roman"/>
          <w:b/>
          <w:bCs/>
          <w:sz w:val="24"/>
          <w:szCs w:val="24"/>
        </w:rPr>
        <w:t>66 959</w:t>
      </w:r>
      <w:r w:rsidR="00576FF7" w:rsidRPr="00576F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6FF7">
        <w:rPr>
          <w:rFonts w:ascii="Times New Roman" w:hAnsi="Times New Roman" w:cs="Times New Roman"/>
          <w:b/>
          <w:bCs/>
          <w:sz w:val="24"/>
          <w:szCs w:val="24"/>
        </w:rPr>
        <w:t>€.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B5B97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4B6F0" w14:textId="77777777" w:rsidR="00A24CAC" w:rsidRDefault="00A24CAC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CB026" w14:textId="200164F4" w:rsidR="00A24CAC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</w:p>
    <w:p w14:paraId="7AF81C98" w14:textId="446C4396" w:rsidR="007D0ECD" w:rsidRDefault="007D0ECD" w:rsidP="007D0E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8269043"/>
      <w:r>
        <w:rPr>
          <w:rFonts w:ascii="Times New Roman" w:hAnsi="Times New Roman" w:cs="Times New Roman"/>
          <w:b/>
          <w:bCs/>
          <w:sz w:val="24"/>
          <w:szCs w:val="24"/>
        </w:rPr>
        <w:t xml:space="preserve">rodinný dom,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zast</w:t>
      </w:r>
      <w:proofErr w:type="spellEnd"/>
      <w:r w:rsidR="000D4CE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plochy a</w:t>
      </w:r>
      <w:r w:rsidR="000D4CE6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nádv</w:t>
      </w:r>
      <w:proofErr w:type="spellEnd"/>
      <w:r w:rsidR="000D4CE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záhrady, k. ú. Šamorín, </w:t>
      </w:r>
      <w:bookmarkStart w:id="1" w:name="_Hlk110341639"/>
      <w:r w:rsidR="000D4CE6">
        <w:rPr>
          <w:rFonts w:ascii="Times New Roman" w:hAnsi="Times New Roman" w:cs="Times New Roman"/>
          <w:b/>
          <w:bCs/>
          <w:sz w:val="24"/>
          <w:szCs w:val="24"/>
        </w:rPr>
        <w:t>LV č. 1076</w:t>
      </w:r>
      <w:bookmarkEnd w:id="1"/>
      <w:r w:rsidR="000D4C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24CAC">
        <w:rPr>
          <w:rFonts w:ascii="Times New Roman" w:hAnsi="Times New Roman" w:cs="Times New Roman"/>
          <w:b/>
          <w:bCs/>
          <w:sz w:val="24"/>
          <w:szCs w:val="24"/>
        </w:rPr>
        <w:t>vlast</w:t>
      </w:r>
      <w:proofErr w:type="spellEnd"/>
      <w:r w:rsidR="000D4C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24CAC">
        <w:rPr>
          <w:rFonts w:ascii="Times New Roman" w:hAnsi="Times New Roman" w:cs="Times New Roman"/>
          <w:b/>
          <w:bCs/>
          <w:sz w:val="24"/>
          <w:szCs w:val="24"/>
        </w:rPr>
        <w:t xml:space="preserve"> podiel 1/2,</w:t>
      </w:r>
    </w:p>
    <w:bookmarkEnd w:id="0"/>
    <w:p w14:paraId="3DC34F2F" w14:textId="58536092" w:rsidR="007D0ECD" w:rsidRDefault="007D0ECD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CAC">
        <w:rPr>
          <w:rFonts w:ascii="Times New Roman" w:hAnsi="Times New Roman" w:cs="Times New Roman"/>
          <w:b/>
          <w:bCs/>
          <w:sz w:val="24"/>
          <w:szCs w:val="24"/>
        </w:rPr>
        <w:t xml:space="preserve">záhrada, k. ú. Šamorín, </w:t>
      </w:r>
      <w:r w:rsidR="000D4CE6" w:rsidRPr="000D4CE6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0D4CE6">
        <w:rPr>
          <w:rFonts w:ascii="Times New Roman" w:hAnsi="Times New Roman" w:cs="Times New Roman"/>
          <w:b/>
          <w:bCs/>
          <w:sz w:val="24"/>
          <w:szCs w:val="24"/>
        </w:rPr>
        <w:t xml:space="preserve">473, </w:t>
      </w:r>
      <w:r w:rsidRPr="00A24CAC"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1/2, </w:t>
      </w:r>
    </w:p>
    <w:p w14:paraId="5AE73DD4" w14:textId="128CFCAA" w:rsidR="007D0ECD" w:rsidRDefault="007D0ECD" w:rsidP="007D0E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rodinný dom,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zast</w:t>
      </w:r>
      <w:proofErr w:type="spellEnd"/>
      <w:r w:rsidR="000D4CE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plochy a</w:t>
      </w:r>
      <w:r w:rsidR="000D4CE6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nádv</w:t>
      </w:r>
      <w:proofErr w:type="spellEnd"/>
      <w:r w:rsidR="000D4CE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záhrady, k. ú. Šamorín, </w:t>
      </w:r>
      <w:bookmarkStart w:id="2" w:name="_Hlk78269177"/>
      <w:r w:rsidR="000D4CE6" w:rsidRPr="000D4CE6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0D4CE6">
        <w:rPr>
          <w:rFonts w:ascii="Times New Roman" w:hAnsi="Times New Roman" w:cs="Times New Roman"/>
          <w:b/>
          <w:bCs/>
          <w:sz w:val="24"/>
          <w:szCs w:val="24"/>
        </w:rPr>
        <w:t xml:space="preserve">480, </w:t>
      </w:r>
      <w:proofErr w:type="spellStart"/>
      <w:r w:rsidRPr="00A24CAC">
        <w:rPr>
          <w:rFonts w:ascii="Times New Roman" w:hAnsi="Times New Roman" w:cs="Times New Roman"/>
          <w:b/>
          <w:bCs/>
          <w:sz w:val="24"/>
          <w:szCs w:val="24"/>
        </w:rPr>
        <w:t>vlast</w:t>
      </w:r>
      <w:proofErr w:type="spellEnd"/>
      <w:r w:rsidR="000D4C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24CAC">
        <w:rPr>
          <w:rFonts w:ascii="Times New Roman" w:hAnsi="Times New Roman" w:cs="Times New Roman"/>
          <w:b/>
          <w:bCs/>
          <w:sz w:val="24"/>
          <w:szCs w:val="24"/>
        </w:rPr>
        <w:t xml:space="preserve"> podiel 1/2,</w:t>
      </w:r>
      <w:bookmarkEnd w:id="2"/>
    </w:p>
    <w:p w14:paraId="6DD69CE1" w14:textId="210C2D5F" w:rsidR="007D0ECD" w:rsidRDefault="007D0ECD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záhradný dom,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zast</w:t>
      </w:r>
      <w:proofErr w:type="spellEnd"/>
      <w:r w:rsidR="0076234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plochy a</w:t>
      </w:r>
      <w:r w:rsidR="0076234A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nádv</w:t>
      </w:r>
      <w:proofErr w:type="spellEnd"/>
      <w:r w:rsidR="0076234A">
        <w:rPr>
          <w:rFonts w:ascii="Times New Roman" w:hAnsi="Times New Roman" w:cs="Times New Roman"/>
          <w:b/>
          <w:bCs/>
          <w:sz w:val="24"/>
          <w:szCs w:val="24"/>
        </w:rPr>
        <w:t>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orná pôda, k. ú. Vojka nad Dunajom, </w:t>
      </w:r>
      <w:r w:rsidR="0076234A" w:rsidRPr="0076234A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76234A">
        <w:rPr>
          <w:rFonts w:ascii="Times New Roman" w:hAnsi="Times New Roman" w:cs="Times New Roman"/>
          <w:b/>
          <w:bCs/>
          <w:sz w:val="24"/>
          <w:szCs w:val="24"/>
        </w:rPr>
        <w:t xml:space="preserve">626, </w:t>
      </w:r>
      <w:r w:rsidRPr="00A24CAC">
        <w:rPr>
          <w:rFonts w:ascii="Times New Roman" w:hAnsi="Times New Roman" w:cs="Times New Roman"/>
          <w:b/>
          <w:bCs/>
          <w:sz w:val="24"/>
          <w:szCs w:val="24"/>
        </w:rPr>
        <w:t>vlastnícky podiel 1/2,</w:t>
      </w:r>
    </w:p>
    <w:p w14:paraId="79726C1C" w14:textId="1B7D988B" w:rsidR="007D0ECD" w:rsidRDefault="007D0ECD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chata, k. ú. Dubová, </w:t>
      </w:r>
      <w:r w:rsidR="0076234A" w:rsidRPr="0076234A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76234A">
        <w:rPr>
          <w:rFonts w:ascii="Times New Roman" w:hAnsi="Times New Roman" w:cs="Times New Roman"/>
          <w:b/>
          <w:bCs/>
          <w:sz w:val="24"/>
          <w:szCs w:val="24"/>
        </w:rPr>
        <w:t xml:space="preserve">1101, </w:t>
      </w:r>
      <w:r w:rsidRPr="00A24CAC">
        <w:rPr>
          <w:rFonts w:ascii="Times New Roman" w:hAnsi="Times New Roman" w:cs="Times New Roman"/>
          <w:b/>
          <w:bCs/>
          <w:sz w:val="24"/>
          <w:szCs w:val="24"/>
        </w:rPr>
        <w:t>vlastnícky podiel 1/2,</w:t>
      </w:r>
    </w:p>
    <w:p w14:paraId="45D621BB" w14:textId="44F5C7B2" w:rsidR="007D0ECD" w:rsidRDefault="007D0ECD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byt, k. ú. Bratislava - Ružinov, </w:t>
      </w:r>
      <w:r w:rsidR="0076234A" w:rsidRPr="0076234A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76234A">
        <w:rPr>
          <w:rFonts w:ascii="Times New Roman" w:hAnsi="Times New Roman" w:cs="Times New Roman"/>
          <w:b/>
          <w:bCs/>
          <w:sz w:val="24"/>
          <w:szCs w:val="24"/>
        </w:rPr>
        <w:t xml:space="preserve">2772, </w:t>
      </w:r>
      <w:r w:rsidRPr="00A24CAC">
        <w:rPr>
          <w:rFonts w:ascii="Times New Roman" w:hAnsi="Times New Roman" w:cs="Times New Roman"/>
          <w:b/>
          <w:bCs/>
          <w:sz w:val="24"/>
          <w:szCs w:val="24"/>
        </w:rPr>
        <w:t>vlastnícky podiel 1/2,</w:t>
      </w:r>
    </w:p>
    <w:p w14:paraId="7885A549" w14:textId="09F0AEC6" w:rsidR="007D0ECD" w:rsidRPr="007D0ECD" w:rsidRDefault="007D0ECD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byt, k. ú. Šamorín,</w:t>
      </w:r>
      <w:r w:rsidR="00762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234A" w:rsidRPr="0076234A">
        <w:rPr>
          <w:rFonts w:ascii="Times New Roman" w:hAnsi="Times New Roman" w:cs="Times New Roman"/>
          <w:b/>
          <w:bCs/>
          <w:sz w:val="24"/>
          <w:szCs w:val="24"/>
        </w:rPr>
        <w:t>LV č. 1</w:t>
      </w:r>
      <w:r w:rsidR="0076234A">
        <w:rPr>
          <w:rFonts w:ascii="Times New Roman" w:hAnsi="Times New Roman" w:cs="Times New Roman"/>
          <w:b/>
          <w:bCs/>
          <w:sz w:val="24"/>
          <w:szCs w:val="24"/>
        </w:rPr>
        <w:t xml:space="preserve">633, </w:t>
      </w:r>
      <w:r w:rsidRPr="00A24CAC">
        <w:rPr>
          <w:rFonts w:ascii="Times New Roman" w:hAnsi="Times New Roman" w:cs="Times New Roman"/>
          <w:b/>
          <w:bCs/>
          <w:sz w:val="24"/>
          <w:szCs w:val="24"/>
        </w:rPr>
        <w:t>vlastnícky podiel 1/2,</w:t>
      </w:r>
    </w:p>
    <w:p w14:paraId="0969B4DF" w14:textId="27F3F852" w:rsidR="00A24CAC" w:rsidRPr="00A24CAC" w:rsidRDefault="007D0ECD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Polyfunkčná budova</w:t>
      </w:r>
      <w:r w:rsidR="008D02D2" w:rsidRPr="00A24CA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zast</w:t>
      </w:r>
      <w:proofErr w:type="spellEnd"/>
      <w:r w:rsidR="0076234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plochy  a</w:t>
      </w:r>
      <w:r w:rsidR="0076234A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nádv</w:t>
      </w:r>
      <w:proofErr w:type="spellEnd"/>
      <w:r w:rsidR="0076234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D02D2" w:rsidRPr="00A24CAC">
        <w:rPr>
          <w:rFonts w:ascii="Times New Roman" w:hAnsi="Times New Roman" w:cs="Times New Roman"/>
          <w:b/>
          <w:bCs/>
          <w:sz w:val="24"/>
          <w:szCs w:val="24"/>
        </w:rPr>
        <w:t xml:space="preserve"> k.</w:t>
      </w:r>
      <w:r w:rsidR="00A24CAC" w:rsidRPr="00A24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2D2" w:rsidRPr="00A24CAC">
        <w:rPr>
          <w:rFonts w:ascii="Times New Roman" w:hAnsi="Times New Roman" w:cs="Times New Roman"/>
          <w:b/>
          <w:bCs/>
          <w:sz w:val="24"/>
          <w:szCs w:val="24"/>
        </w:rPr>
        <w:t xml:space="preserve">ú. Šamorín, </w:t>
      </w:r>
      <w:r w:rsidR="0076234A" w:rsidRPr="0076234A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76234A">
        <w:rPr>
          <w:rFonts w:ascii="Times New Roman" w:hAnsi="Times New Roman" w:cs="Times New Roman"/>
          <w:b/>
          <w:bCs/>
          <w:sz w:val="24"/>
          <w:szCs w:val="24"/>
        </w:rPr>
        <w:t xml:space="preserve">2373, </w:t>
      </w:r>
      <w:proofErr w:type="spellStart"/>
      <w:r w:rsidR="008D02D2" w:rsidRPr="00A24CAC">
        <w:rPr>
          <w:rFonts w:ascii="Times New Roman" w:hAnsi="Times New Roman" w:cs="Times New Roman"/>
          <w:b/>
          <w:bCs/>
          <w:sz w:val="24"/>
          <w:szCs w:val="24"/>
        </w:rPr>
        <w:t>vlast</w:t>
      </w:r>
      <w:proofErr w:type="spellEnd"/>
      <w:r w:rsidR="007623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02D2" w:rsidRPr="00A24CAC">
        <w:rPr>
          <w:rFonts w:ascii="Times New Roman" w:hAnsi="Times New Roman" w:cs="Times New Roman"/>
          <w:b/>
          <w:bCs/>
          <w:sz w:val="24"/>
          <w:szCs w:val="24"/>
        </w:rPr>
        <w:t xml:space="preserve"> podiel</w:t>
      </w:r>
      <w:r w:rsidR="00A24CAC" w:rsidRPr="00A24CAC">
        <w:rPr>
          <w:rFonts w:ascii="Times New Roman" w:hAnsi="Times New Roman" w:cs="Times New Roman"/>
          <w:b/>
          <w:bCs/>
          <w:sz w:val="24"/>
          <w:szCs w:val="24"/>
        </w:rPr>
        <w:t xml:space="preserve"> 1/2</w:t>
      </w:r>
      <w:r w:rsidR="008D02D2" w:rsidRPr="00A24CA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0B3D13E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F3C72" w14:textId="685BDA3B" w:rsidR="001763E0" w:rsidRPr="00A24CAC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3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A24CAC">
        <w:rPr>
          <w:rFonts w:ascii="Times New Roman" w:hAnsi="Times New Roman" w:cs="Times New Roman"/>
          <w:sz w:val="24"/>
          <w:szCs w:val="24"/>
        </w:rPr>
        <w:t xml:space="preserve"> </w:t>
      </w:r>
      <w:r w:rsidR="00A24CAC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3"/>
    <w:p w14:paraId="6F6EC43E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B6EC5" w14:textId="6F5C16C1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</w:p>
    <w:p w14:paraId="3AE1E96B" w14:textId="7AAEB7B0" w:rsidR="00BB25DB" w:rsidRDefault="00BB25DB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5DB">
        <w:rPr>
          <w:rFonts w:ascii="Times New Roman" w:hAnsi="Times New Roman" w:cs="Times New Roman"/>
          <w:b/>
          <w:bCs/>
          <w:sz w:val="24"/>
          <w:szCs w:val="24"/>
        </w:rPr>
        <w:t>Podielové listy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 – QUADRAT /AXA BALANCE/,</w:t>
      </w:r>
      <w:r w:rsidRPr="00BB2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25DB">
        <w:rPr>
          <w:rFonts w:ascii="Times New Roman" w:hAnsi="Times New Roman" w:cs="Times New Roman"/>
          <w:b/>
          <w:bCs/>
          <w:sz w:val="24"/>
          <w:szCs w:val="24"/>
        </w:rPr>
        <w:t>vlastnícky podiel 1/1,</w:t>
      </w:r>
    </w:p>
    <w:p w14:paraId="2497FE79" w14:textId="476082E9" w:rsidR="00FB22EA" w:rsidRPr="005B2E6A" w:rsidRDefault="00FB22EA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E6A">
        <w:rPr>
          <w:rFonts w:ascii="Times New Roman" w:hAnsi="Times New Roman" w:cs="Times New Roman"/>
          <w:b/>
          <w:bCs/>
          <w:sz w:val="24"/>
          <w:szCs w:val="24"/>
        </w:rPr>
        <w:t xml:space="preserve">Bankový účet SLSP, hotovosť, vlastnícky podiel </w:t>
      </w:r>
      <w:r w:rsidR="005B2E6A" w:rsidRPr="005B2E6A">
        <w:rPr>
          <w:rFonts w:ascii="Times New Roman" w:hAnsi="Times New Roman" w:cs="Times New Roman"/>
          <w:b/>
          <w:bCs/>
          <w:sz w:val="24"/>
          <w:szCs w:val="24"/>
        </w:rPr>
        <w:t xml:space="preserve">1/2, </w:t>
      </w:r>
    </w:p>
    <w:p w14:paraId="3D806E85" w14:textId="7DA00A20" w:rsidR="00660E33" w:rsidRDefault="00BB25DB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B25DB">
        <w:rPr>
          <w:rFonts w:ascii="Times New Roman" w:hAnsi="Times New Roman" w:cs="Times New Roman"/>
          <w:b/>
          <w:bCs/>
          <w:sz w:val="24"/>
          <w:szCs w:val="24"/>
        </w:rPr>
        <w:t xml:space="preserve">odielové listy, </w:t>
      </w:r>
      <w:r w:rsidR="005B2E6A" w:rsidRPr="005B2E6A">
        <w:rPr>
          <w:rFonts w:ascii="Times New Roman" w:hAnsi="Times New Roman" w:cs="Times New Roman"/>
          <w:b/>
          <w:bCs/>
          <w:sz w:val="24"/>
          <w:szCs w:val="24"/>
        </w:rPr>
        <w:t>Prvý realitný fond, vlastnícky podiel 1/</w:t>
      </w:r>
      <w:r w:rsidR="00660E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B2E6A" w:rsidRPr="005B2E6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6ECB84B" w14:textId="32988909" w:rsidR="00660E33" w:rsidRDefault="00660E33" w:rsidP="00660E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HB – REAVIS dlhopisy, </w:t>
      </w:r>
      <w:r w:rsidRPr="005B2E6A">
        <w:rPr>
          <w:rFonts w:ascii="Times New Roman" w:hAnsi="Times New Roman" w:cs="Times New Roman"/>
          <w:b/>
          <w:bCs/>
          <w:sz w:val="24"/>
          <w:szCs w:val="24"/>
        </w:rPr>
        <w:t>vlastnícky podiel 1/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B2E6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F8532F0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003F1" w14:textId="07A157AD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</w:p>
    <w:p w14:paraId="53AD497C" w14:textId="1B1BDC88" w:rsidR="005B2E6A" w:rsidRDefault="005B2E6A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Úver na bývanie SLSP, výška podielu 1/2, </w:t>
      </w:r>
    </w:p>
    <w:p w14:paraId="16E7FCEA" w14:textId="58AE2C1D" w:rsidR="005B2E6A" w:rsidRPr="005B2E6A" w:rsidRDefault="005B2E6A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Úver na bývanie SLSP, výška podielu 1/2,</w:t>
      </w:r>
    </w:p>
    <w:p w14:paraId="3FA41DD3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90970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BC2BC" w14:textId="77777777" w:rsidR="001763E0" w:rsidRDefault="001763E0" w:rsidP="001763E0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1BA9736" w14:textId="77777777" w:rsidR="001763E0" w:rsidRDefault="001763E0" w:rsidP="001763E0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4E47E88E" w14:textId="77777777" w:rsidR="001763E0" w:rsidRDefault="001763E0" w:rsidP="001763E0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37B165AE" w14:textId="77777777" w:rsidR="00837703" w:rsidRDefault="00837703"/>
    <w:sectPr w:rsidR="0083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892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42"/>
    <w:rsid w:val="000251D7"/>
    <w:rsid w:val="00062EF8"/>
    <w:rsid w:val="000D4CE6"/>
    <w:rsid w:val="001763E0"/>
    <w:rsid w:val="0023687E"/>
    <w:rsid w:val="002A029E"/>
    <w:rsid w:val="00302BE4"/>
    <w:rsid w:val="0033700C"/>
    <w:rsid w:val="003A7B4F"/>
    <w:rsid w:val="00576FF7"/>
    <w:rsid w:val="005B2E6A"/>
    <w:rsid w:val="006424DC"/>
    <w:rsid w:val="00660E33"/>
    <w:rsid w:val="0076234A"/>
    <w:rsid w:val="007D0ECD"/>
    <w:rsid w:val="00816ED4"/>
    <w:rsid w:val="00837703"/>
    <w:rsid w:val="008D02D2"/>
    <w:rsid w:val="00A24CAC"/>
    <w:rsid w:val="00AB647A"/>
    <w:rsid w:val="00AF6B42"/>
    <w:rsid w:val="00BB25DB"/>
    <w:rsid w:val="00FB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1DEC"/>
  <w15:docId w15:val="{DE9C063F-0D72-4534-8AD1-70D4D3D0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3E0"/>
    <w:pPr>
      <w:spacing w:after="160" w:line="256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4</cp:revision>
  <dcterms:created xsi:type="dcterms:W3CDTF">2022-07-27T13:45:00Z</dcterms:created>
  <dcterms:modified xsi:type="dcterms:W3CDTF">2022-08-02T12:19:00Z</dcterms:modified>
</cp:coreProperties>
</file>