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81775B" w14:textId="77777777" w:rsidR="005A564B" w:rsidRPr="003E17AF" w:rsidRDefault="005A564B" w:rsidP="005A564B">
      <w:pPr>
        <w:spacing w:line="276" w:lineRule="auto"/>
        <w:rPr>
          <w:sz w:val="12"/>
          <w:szCs w:val="12"/>
        </w:rPr>
      </w:pPr>
    </w:p>
    <w:p w14:paraId="43945A6D" w14:textId="77777777" w:rsidR="00EE1C2A" w:rsidRPr="00EE1C2A" w:rsidRDefault="00EE1C2A" w:rsidP="00EE1C2A">
      <w:pPr>
        <w:spacing w:before="60"/>
        <w:ind w:left="479" w:right="531"/>
        <w:jc w:val="center"/>
        <w:rPr>
          <w:sz w:val="28"/>
          <w:szCs w:val="28"/>
        </w:rPr>
      </w:pPr>
      <w:r w:rsidRPr="00EE1C2A">
        <w:rPr>
          <w:sz w:val="28"/>
          <w:szCs w:val="28"/>
        </w:rPr>
        <w:t>Návrh</w:t>
      </w:r>
    </w:p>
    <w:p w14:paraId="2D5DDFA4" w14:textId="524211CE" w:rsidR="00EE1C2A" w:rsidRDefault="00EE1C2A" w:rsidP="00EE1C2A">
      <w:pPr>
        <w:spacing w:before="60"/>
        <w:ind w:left="479" w:right="531"/>
        <w:jc w:val="center"/>
        <w:rPr>
          <w:b/>
          <w:sz w:val="24"/>
        </w:rPr>
      </w:pPr>
      <w:r>
        <w:rPr>
          <w:b/>
          <w:sz w:val="24"/>
        </w:rPr>
        <w:t>Všeobecne záväzné</w:t>
      </w:r>
      <w:r w:rsidR="002969B8">
        <w:rPr>
          <w:b/>
          <w:sz w:val="24"/>
        </w:rPr>
        <w:t>ho</w:t>
      </w:r>
      <w:r>
        <w:rPr>
          <w:b/>
          <w:sz w:val="24"/>
        </w:rPr>
        <w:t xml:space="preserve"> nariadenie mesta Šamorín</w:t>
      </w:r>
      <w:r w:rsidR="002969B8">
        <w:rPr>
          <w:b/>
          <w:sz w:val="24"/>
        </w:rPr>
        <w:t xml:space="preserve"> o ochrane mestského parku </w:t>
      </w:r>
      <w:proofErr w:type="spellStart"/>
      <w:r w:rsidR="002969B8">
        <w:rPr>
          <w:b/>
          <w:sz w:val="24"/>
        </w:rPr>
        <w:t>Pomlé</w:t>
      </w:r>
      <w:proofErr w:type="spellEnd"/>
      <w:r w:rsidR="002969B8">
        <w:rPr>
          <w:b/>
          <w:sz w:val="24"/>
        </w:rPr>
        <w:t xml:space="preserve"> č</w:t>
      </w:r>
      <w:r>
        <w:rPr>
          <w:b/>
          <w:sz w:val="24"/>
        </w:rPr>
        <w:t xml:space="preserve">. </w:t>
      </w:r>
      <w:r w:rsidR="008B1979">
        <w:rPr>
          <w:b/>
          <w:sz w:val="24"/>
        </w:rPr>
        <w:t>4</w:t>
      </w:r>
      <w:r>
        <w:rPr>
          <w:b/>
          <w:sz w:val="24"/>
        </w:rPr>
        <w:t>/202</w:t>
      </w:r>
      <w:r w:rsidR="008B1979">
        <w:rPr>
          <w:b/>
          <w:sz w:val="24"/>
        </w:rPr>
        <w:t>3</w:t>
      </w:r>
    </w:p>
    <w:p w14:paraId="05595A78" w14:textId="6941FDFE" w:rsidR="007516DA" w:rsidRPr="004739E6" w:rsidRDefault="007516DA" w:rsidP="003F7E88">
      <w:pPr>
        <w:spacing w:before="600"/>
        <w:rPr>
          <w:i/>
          <w:sz w:val="24"/>
          <w:szCs w:val="24"/>
        </w:rPr>
      </w:pPr>
      <w:r w:rsidRPr="004739E6">
        <w:rPr>
          <w:b/>
          <w:i/>
          <w:sz w:val="24"/>
          <w:szCs w:val="24"/>
        </w:rPr>
        <w:t xml:space="preserve">Návrh VZN:    </w:t>
      </w:r>
      <w:r w:rsidRPr="004739E6">
        <w:rPr>
          <w:i/>
          <w:sz w:val="24"/>
          <w:szCs w:val="24"/>
        </w:rPr>
        <w:t xml:space="preserve"> -   vyvesený na úradnej tabuli mesta  dňa : 0</w:t>
      </w:r>
      <w:r w:rsidR="008B1979">
        <w:rPr>
          <w:i/>
          <w:sz w:val="24"/>
          <w:szCs w:val="24"/>
        </w:rPr>
        <w:t>3</w:t>
      </w:r>
      <w:r w:rsidRPr="004739E6">
        <w:rPr>
          <w:i/>
          <w:sz w:val="24"/>
          <w:szCs w:val="24"/>
        </w:rPr>
        <w:t>.0</w:t>
      </w:r>
      <w:r w:rsidR="008B1979">
        <w:rPr>
          <w:i/>
          <w:sz w:val="24"/>
          <w:szCs w:val="24"/>
        </w:rPr>
        <w:t>4</w:t>
      </w:r>
      <w:r w:rsidRPr="004739E6">
        <w:rPr>
          <w:i/>
          <w:sz w:val="24"/>
          <w:szCs w:val="24"/>
        </w:rPr>
        <w:t>.202</w:t>
      </w:r>
      <w:r w:rsidR="008B1979">
        <w:rPr>
          <w:i/>
          <w:sz w:val="24"/>
          <w:szCs w:val="24"/>
        </w:rPr>
        <w:t>3</w:t>
      </w:r>
    </w:p>
    <w:p w14:paraId="4FF0506F" w14:textId="1138ACE1" w:rsidR="007516DA" w:rsidRPr="004739E6" w:rsidRDefault="007516DA" w:rsidP="007516DA">
      <w:pPr>
        <w:rPr>
          <w:i/>
          <w:sz w:val="24"/>
          <w:szCs w:val="24"/>
        </w:rPr>
      </w:pPr>
      <w:r w:rsidRPr="004739E6">
        <w:rPr>
          <w:i/>
          <w:sz w:val="24"/>
          <w:szCs w:val="24"/>
        </w:rPr>
        <w:t xml:space="preserve">                          -  zverejnený na internetovej adrese mesta  dňa : 0</w:t>
      </w:r>
      <w:r w:rsidR="008B1979">
        <w:rPr>
          <w:i/>
          <w:sz w:val="24"/>
          <w:szCs w:val="24"/>
        </w:rPr>
        <w:t>3</w:t>
      </w:r>
      <w:r w:rsidRPr="004739E6">
        <w:rPr>
          <w:i/>
          <w:sz w:val="24"/>
          <w:szCs w:val="24"/>
        </w:rPr>
        <w:t>.0</w:t>
      </w:r>
      <w:r w:rsidR="008B1979">
        <w:rPr>
          <w:i/>
          <w:sz w:val="24"/>
          <w:szCs w:val="24"/>
        </w:rPr>
        <w:t>4</w:t>
      </w:r>
      <w:r w:rsidRPr="004739E6">
        <w:rPr>
          <w:i/>
          <w:sz w:val="24"/>
          <w:szCs w:val="24"/>
        </w:rPr>
        <w:t>.202</w:t>
      </w:r>
      <w:r w:rsidR="008B1979">
        <w:rPr>
          <w:i/>
          <w:sz w:val="24"/>
          <w:szCs w:val="24"/>
        </w:rPr>
        <w:t>3</w:t>
      </w:r>
    </w:p>
    <w:p w14:paraId="514A9DEC" w14:textId="7A37A36E" w:rsidR="007516DA" w:rsidRPr="004739E6" w:rsidRDefault="007516DA" w:rsidP="007516DA">
      <w:pPr>
        <w:spacing w:before="240"/>
        <w:rPr>
          <w:i/>
          <w:sz w:val="24"/>
          <w:szCs w:val="24"/>
        </w:rPr>
      </w:pPr>
      <w:r w:rsidRPr="004739E6">
        <w:rPr>
          <w:b/>
          <w:i/>
          <w:sz w:val="24"/>
          <w:szCs w:val="24"/>
        </w:rPr>
        <w:t>Lehota na predloženie pripomienok k návrhu VZN:</w:t>
      </w:r>
      <w:r w:rsidRPr="004739E6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1</w:t>
      </w:r>
      <w:r w:rsidR="008B1979">
        <w:rPr>
          <w:i/>
          <w:sz w:val="24"/>
          <w:szCs w:val="24"/>
        </w:rPr>
        <w:t>3</w:t>
      </w:r>
      <w:r w:rsidRPr="004739E6">
        <w:rPr>
          <w:i/>
          <w:sz w:val="24"/>
          <w:szCs w:val="24"/>
        </w:rPr>
        <w:t>.0</w:t>
      </w:r>
      <w:r w:rsidR="008B1979">
        <w:rPr>
          <w:i/>
          <w:sz w:val="24"/>
          <w:szCs w:val="24"/>
        </w:rPr>
        <w:t>4</w:t>
      </w:r>
      <w:r w:rsidRPr="004739E6">
        <w:rPr>
          <w:i/>
          <w:sz w:val="24"/>
          <w:szCs w:val="24"/>
        </w:rPr>
        <w:t>.20</w:t>
      </w:r>
      <w:r>
        <w:rPr>
          <w:i/>
          <w:sz w:val="24"/>
          <w:szCs w:val="24"/>
        </w:rPr>
        <w:t>2</w:t>
      </w:r>
      <w:r w:rsidR="008B1979">
        <w:rPr>
          <w:i/>
          <w:sz w:val="24"/>
          <w:szCs w:val="24"/>
        </w:rPr>
        <w:t>3</w:t>
      </w:r>
    </w:p>
    <w:p w14:paraId="36993A48" w14:textId="77777777" w:rsidR="0083427E" w:rsidRPr="00616A99" w:rsidRDefault="001747AA" w:rsidP="003F7E88">
      <w:pPr>
        <w:pStyle w:val="Zkladntext"/>
        <w:spacing w:before="720"/>
        <w:ind w:left="119" w:right="108" w:firstLine="306"/>
        <w:jc w:val="both"/>
        <w:rPr>
          <w:color w:val="FF0000"/>
        </w:rPr>
      </w:pPr>
      <w:r>
        <w:t>Mesto Šamorín podľa § 6 zákona SNR č. 369/1990 Zb. o obecnom zriadení v znení</w:t>
      </w:r>
      <w:r>
        <w:rPr>
          <w:spacing w:val="1"/>
        </w:rPr>
        <w:t xml:space="preserve"> </w:t>
      </w:r>
      <w:r>
        <w:t>neskorších predpisov s použitím § 4 ods. 3 písm. f</w:t>
      </w:r>
      <w:r w:rsidR="00737D58">
        <w:t>)</w:t>
      </w:r>
      <w:r>
        <w:t>, g</w:t>
      </w:r>
      <w:r w:rsidR="00737D58">
        <w:t>)</w:t>
      </w:r>
      <w:r>
        <w:t>, a</w:t>
      </w:r>
      <w:r w:rsidR="00737D58">
        <w:t> </w:t>
      </w:r>
      <w:r>
        <w:t>n</w:t>
      </w:r>
      <w:r w:rsidR="00737D58">
        <w:t>)</w:t>
      </w:r>
      <w:r>
        <w:t xml:space="preserve"> citovaného zákona vydáva pre</w:t>
      </w:r>
      <w:r>
        <w:rPr>
          <w:spacing w:val="1"/>
        </w:rPr>
        <w:t xml:space="preserve"> </w:t>
      </w:r>
      <w:r>
        <w:t>územie</w:t>
      </w:r>
      <w:r>
        <w:rPr>
          <w:spacing w:val="-2"/>
        </w:rPr>
        <w:t xml:space="preserve"> </w:t>
      </w:r>
      <w:r>
        <w:t>Šamorín toto</w:t>
      </w:r>
      <w:r>
        <w:rPr>
          <w:spacing w:val="-6"/>
        </w:rPr>
        <w:t xml:space="preserve"> </w:t>
      </w:r>
      <w:r>
        <w:t>Všeobecne</w:t>
      </w:r>
      <w:r>
        <w:rPr>
          <w:spacing w:val="1"/>
        </w:rPr>
        <w:t xml:space="preserve"> </w:t>
      </w:r>
      <w:r>
        <w:t>záväzné</w:t>
      </w:r>
      <w:r>
        <w:rPr>
          <w:spacing w:val="-1"/>
        </w:rPr>
        <w:t xml:space="preserve"> </w:t>
      </w:r>
      <w:r>
        <w:t>nariadenie.</w:t>
      </w:r>
      <w:r w:rsidR="00616A99">
        <w:t xml:space="preserve"> </w:t>
      </w:r>
    </w:p>
    <w:p w14:paraId="2F5DA3F0" w14:textId="77777777" w:rsidR="0083427E" w:rsidRDefault="001747AA" w:rsidP="005C20D5">
      <w:pPr>
        <w:spacing w:before="480"/>
        <w:ind w:left="476" w:right="527"/>
        <w:jc w:val="center"/>
        <w:rPr>
          <w:b/>
          <w:sz w:val="24"/>
        </w:rPr>
      </w:pPr>
      <w:r>
        <w:rPr>
          <w:b/>
          <w:sz w:val="24"/>
        </w:rPr>
        <w:t>§ 1</w:t>
      </w:r>
    </w:p>
    <w:p w14:paraId="3667087A" w14:textId="77777777" w:rsidR="0083427E" w:rsidRDefault="001747AA">
      <w:pPr>
        <w:ind w:left="479" w:right="473"/>
        <w:jc w:val="center"/>
        <w:rPr>
          <w:b/>
          <w:sz w:val="24"/>
        </w:rPr>
      </w:pPr>
      <w:r>
        <w:rPr>
          <w:b/>
          <w:sz w:val="24"/>
        </w:rPr>
        <w:t>Úvodné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ustanovenia</w:t>
      </w:r>
    </w:p>
    <w:p w14:paraId="29BD0571" w14:textId="77777777" w:rsidR="0083427E" w:rsidRPr="00E546A5" w:rsidRDefault="001747AA" w:rsidP="005C20D5">
      <w:pPr>
        <w:pStyle w:val="Odsekzoznamu"/>
        <w:numPr>
          <w:ilvl w:val="0"/>
          <w:numId w:val="3"/>
        </w:numPr>
        <w:tabs>
          <w:tab w:val="left" w:pos="917"/>
          <w:tab w:val="left" w:pos="918"/>
        </w:tabs>
        <w:spacing w:before="240"/>
        <w:ind w:left="476" w:right="113" w:hanging="357"/>
        <w:jc w:val="both"/>
        <w:rPr>
          <w:sz w:val="24"/>
        </w:rPr>
      </w:pPr>
      <w:r w:rsidRPr="00E546A5">
        <w:rPr>
          <w:sz w:val="24"/>
        </w:rPr>
        <w:t xml:space="preserve">Toto nariadenie je záväzné </w:t>
      </w:r>
      <w:r w:rsidR="00C71CAB" w:rsidRPr="00E546A5">
        <w:rPr>
          <w:sz w:val="24"/>
        </w:rPr>
        <w:t xml:space="preserve">pre </w:t>
      </w:r>
      <w:r w:rsidR="003913EA" w:rsidRPr="00E546A5">
        <w:rPr>
          <w:sz w:val="24"/>
        </w:rPr>
        <w:t xml:space="preserve">návštevníkov – všetky fyzické osoby, právnické osoby, úrady a ostatné inštitúcie – na území mestského parku </w:t>
      </w:r>
      <w:proofErr w:type="spellStart"/>
      <w:r w:rsidR="003913EA" w:rsidRPr="00E546A5">
        <w:rPr>
          <w:sz w:val="24"/>
        </w:rPr>
        <w:t>Pomlé</w:t>
      </w:r>
      <w:proofErr w:type="spellEnd"/>
      <w:r w:rsidR="003913EA" w:rsidRPr="00E546A5">
        <w:rPr>
          <w:sz w:val="24"/>
        </w:rPr>
        <w:t xml:space="preserve">. </w:t>
      </w:r>
    </w:p>
    <w:p w14:paraId="538680B7" w14:textId="77777777" w:rsidR="003913EA" w:rsidRPr="00E546A5" w:rsidRDefault="003913EA" w:rsidP="003913EA">
      <w:pPr>
        <w:pStyle w:val="Odsekzoznamu"/>
        <w:numPr>
          <w:ilvl w:val="0"/>
          <w:numId w:val="3"/>
        </w:numPr>
        <w:tabs>
          <w:tab w:val="left" w:pos="917"/>
          <w:tab w:val="left" w:pos="918"/>
        </w:tabs>
        <w:spacing w:before="120"/>
        <w:ind w:left="476" w:right="113" w:hanging="357"/>
        <w:jc w:val="both"/>
        <w:rPr>
          <w:sz w:val="24"/>
        </w:rPr>
      </w:pPr>
      <w:r w:rsidRPr="00E546A5">
        <w:rPr>
          <w:sz w:val="24"/>
        </w:rPr>
        <w:t xml:space="preserve">Za mestský park </w:t>
      </w:r>
      <w:proofErr w:type="spellStart"/>
      <w:r w:rsidRPr="00E546A5">
        <w:rPr>
          <w:sz w:val="24"/>
        </w:rPr>
        <w:t>Pomlé</w:t>
      </w:r>
      <w:proofErr w:type="spellEnd"/>
      <w:r w:rsidRPr="00E546A5">
        <w:rPr>
          <w:sz w:val="24"/>
        </w:rPr>
        <w:t xml:space="preserve"> sa pre účely tohto nariadenia považuje plocha zahrňujúca</w:t>
      </w:r>
      <w:r w:rsidRPr="00E546A5">
        <w:rPr>
          <w:spacing w:val="1"/>
          <w:sz w:val="24"/>
        </w:rPr>
        <w:t xml:space="preserve"> </w:t>
      </w:r>
      <w:r w:rsidRPr="00E546A5">
        <w:rPr>
          <w:sz w:val="24"/>
        </w:rPr>
        <w:t>parcely</w:t>
      </w:r>
      <w:r w:rsidRPr="00E546A5">
        <w:rPr>
          <w:spacing w:val="1"/>
          <w:sz w:val="24"/>
        </w:rPr>
        <w:t xml:space="preserve"> </w:t>
      </w:r>
      <w:r w:rsidRPr="00E546A5">
        <w:rPr>
          <w:sz w:val="24"/>
        </w:rPr>
        <w:t>KN-E č. 844 a 846/2, KN-C č. 926/3, 926/4, 926/5, 928, 929, 930</w:t>
      </w:r>
      <w:r w:rsidRPr="00E546A5">
        <w:rPr>
          <w:spacing w:val="1"/>
          <w:sz w:val="24"/>
        </w:rPr>
        <w:t xml:space="preserve"> </w:t>
      </w:r>
      <w:r w:rsidRPr="00E546A5">
        <w:rPr>
          <w:sz w:val="24"/>
        </w:rPr>
        <w:t>v katastrálnom</w:t>
      </w:r>
      <w:r w:rsidRPr="00E546A5">
        <w:rPr>
          <w:spacing w:val="1"/>
          <w:sz w:val="24"/>
        </w:rPr>
        <w:t xml:space="preserve"> </w:t>
      </w:r>
      <w:r w:rsidRPr="00E546A5">
        <w:rPr>
          <w:sz w:val="24"/>
        </w:rPr>
        <w:t>území</w:t>
      </w:r>
      <w:r w:rsidRPr="00E546A5">
        <w:rPr>
          <w:spacing w:val="1"/>
          <w:sz w:val="24"/>
        </w:rPr>
        <w:t xml:space="preserve"> </w:t>
      </w:r>
      <w:r w:rsidRPr="00E546A5">
        <w:rPr>
          <w:sz w:val="24"/>
        </w:rPr>
        <w:t>Šamorín,</w:t>
      </w:r>
      <w:r w:rsidRPr="00E546A5">
        <w:rPr>
          <w:spacing w:val="60"/>
          <w:sz w:val="24"/>
        </w:rPr>
        <w:t xml:space="preserve"> </w:t>
      </w:r>
      <w:r w:rsidRPr="00E546A5">
        <w:rPr>
          <w:sz w:val="24"/>
        </w:rPr>
        <w:t>vo</w:t>
      </w:r>
      <w:r w:rsidRPr="00E546A5">
        <w:rPr>
          <w:spacing w:val="1"/>
          <w:sz w:val="24"/>
        </w:rPr>
        <w:t xml:space="preserve"> </w:t>
      </w:r>
      <w:r w:rsidRPr="00E546A5">
        <w:rPr>
          <w:sz w:val="24"/>
        </w:rPr>
        <w:t>vlastníctve</w:t>
      </w:r>
      <w:r w:rsidRPr="00E546A5">
        <w:rPr>
          <w:spacing w:val="-2"/>
          <w:sz w:val="24"/>
        </w:rPr>
        <w:t xml:space="preserve"> </w:t>
      </w:r>
      <w:r w:rsidRPr="00E546A5">
        <w:rPr>
          <w:sz w:val="24"/>
        </w:rPr>
        <w:t>mesta</w:t>
      </w:r>
      <w:r w:rsidRPr="00E546A5">
        <w:rPr>
          <w:spacing w:val="-1"/>
          <w:sz w:val="24"/>
        </w:rPr>
        <w:t xml:space="preserve"> </w:t>
      </w:r>
      <w:r w:rsidRPr="00E546A5">
        <w:rPr>
          <w:sz w:val="24"/>
        </w:rPr>
        <w:t>Šamorín s</w:t>
      </w:r>
      <w:r w:rsidRPr="00E546A5">
        <w:rPr>
          <w:spacing w:val="-2"/>
          <w:sz w:val="24"/>
        </w:rPr>
        <w:t xml:space="preserve"> </w:t>
      </w:r>
      <w:r w:rsidRPr="00E546A5">
        <w:rPr>
          <w:sz w:val="24"/>
        </w:rPr>
        <w:t>celkovou výmerou 11,10 ha.</w:t>
      </w:r>
    </w:p>
    <w:p w14:paraId="6A04BCF4" w14:textId="77777777" w:rsidR="0083427E" w:rsidRPr="00E546A5" w:rsidRDefault="00CD5321" w:rsidP="005C20D5">
      <w:pPr>
        <w:pStyle w:val="Odsekzoznamu"/>
        <w:numPr>
          <w:ilvl w:val="0"/>
          <w:numId w:val="3"/>
        </w:numPr>
        <w:tabs>
          <w:tab w:val="left" w:pos="917"/>
          <w:tab w:val="left" w:pos="918"/>
        </w:tabs>
        <w:spacing w:before="120"/>
        <w:ind w:left="476" w:right="113" w:hanging="357"/>
        <w:jc w:val="both"/>
        <w:rPr>
          <w:sz w:val="24"/>
          <w:szCs w:val="24"/>
        </w:rPr>
      </w:pPr>
      <w:r w:rsidRPr="00E546A5">
        <w:rPr>
          <w:sz w:val="24"/>
          <w:szCs w:val="24"/>
        </w:rPr>
        <w:t xml:space="preserve">Územie </w:t>
      </w:r>
      <w:r w:rsidR="002B7DD7" w:rsidRPr="00E546A5">
        <w:rPr>
          <w:sz w:val="24"/>
          <w:szCs w:val="24"/>
        </w:rPr>
        <w:t xml:space="preserve">mestského </w:t>
      </w:r>
      <w:r w:rsidRPr="00E546A5">
        <w:rPr>
          <w:sz w:val="24"/>
          <w:szCs w:val="24"/>
        </w:rPr>
        <w:t xml:space="preserve">parku </w:t>
      </w:r>
      <w:proofErr w:type="spellStart"/>
      <w:r w:rsidRPr="00E546A5">
        <w:rPr>
          <w:sz w:val="24"/>
          <w:szCs w:val="24"/>
        </w:rPr>
        <w:t>Pomlé</w:t>
      </w:r>
      <w:proofErr w:type="spellEnd"/>
      <w:r w:rsidRPr="00E546A5">
        <w:rPr>
          <w:sz w:val="24"/>
          <w:szCs w:val="24"/>
        </w:rPr>
        <w:t>, ktoré je predmetom ochrany podľa tohto VZN  je vyznačené v mape (v prílohe č. 1).</w:t>
      </w:r>
    </w:p>
    <w:p w14:paraId="52D1B9A0" w14:textId="77777777" w:rsidR="0083427E" w:rsidRPr="00E546A5" w:rsidRDefault="001747AA" w:rsidP="005C20D5">
      <w:pPr>
        <w:spacing w:before="480"/>
        <w:ind w:left="476" w:right="527"/>
        <w:jc w:val="center"/>
        <w:rPr>
          <w:b/>
          <w:sz w:val="24"/>
        </w:rPr>
      </w:pPr>
      <w:r w:rsidRPr="00E546A5">
        <w:rPr>
          <w:b/>
          <w:sz w:val="24"/>
        </w:rPr>
        <w:t>§ 2</w:t>
      </w:r>
    </w:p>
    <w:p w14:paraId="52CB18EC" w14:textId="77777777" w:rsidR="0083427E" w:rsidRPr="00E546A5" w:rsidRDefault="001747AA">
      <w:pPr>
        <w:ind w:left="477" w:right="531"/>
        <w:jc w:val="center"/>
        <w:rPr>
          <w:b/>
          <w:sz w:val="24"/>
        </w:rPr>
      </w:pPr>
      <w:r w:rsidRPr="00E546A5">
        <w:rPr>
          <w:b/>
          <w:sz w:val="24"/>
        </w:rPr>
        <w:t>Povinnosti</w:t>
      </w:r>
      <w:r w:rsidRPr="00E546A5">
        <w:rPr>
          <w:b/>
          <w:spacing w:val="-5"/>
          <w:sz w:val="24"/>
        </w:rPr>
        <w:t xml:space="preserve"> </w:t>
      </w:r>
      <w:r w:rsidR="003913EA" w:rsidRPr="00E546A5">
        <w:rPr>
          <w:b/>
          <w:sz w:val="24"/>
        </w:rPr>
        <w:t xml:space="preserve">návštevníkov parku </w:t>
      </w:r>
      <w:proofErr w:type="spellStart"/>
      <w:r w:rsidR="003913EA" w:rsidRPr="00E546A5">
        <w:rPr>
          <w:b/>
          <w:sz w:val="24"/>
        </w:rPr>
        <w:t>Pomlé</w:t>
      </w:r>
      <w:proofErr w:type="spellEnd"/>
      <w:r w:rsidR="003913EA" w:rsidRPr="00E546A5">
        <w:rPr>
          <w:b/>
          <w:sz w:val="24"/>
        </w:rPr>
        <w:t xml:space="preserve"> </w:t>
      </w:r>
    </w:p>
    <w:p w14:paraId="548801DB" w14:textId="77777777" w:rsidR="0083427E" w:rsidRPr="00E546A5" w:rsidRDefault="001747AA" w:rsidP="005C20D5">
      <w:pPr>
        <w:pStyle w:val="Odsekzoznamu"/>
        <w:numPr>
          <w:ilvl w:val="0"/>
          <w:numId w:val="9"/>
        </w:numPr>
        <w:tabs>
          <w:tab w:val="left" w:pos="917"/>
          <w:tab w:val="left" w:pos="918"/>
        </w:tabs>
        <w:spacing w:before="240"/>
        <w:ind w:left="477" w:right="113" w:hanging="335"/>
        <w:jc w:val="both"/>
        <w:rPr>
          <w:sz w:val="24"/>
        </w:rPr>
      </w:pPr>
      <w:r w:rsidRPr="00E546A5">
        <w:rPr>
          <w:sz w:val="24"/>
        </w:rPr>
        <w:t>Každý návštevník parku je povinný riadiť a správať sa ustanoveniami, uvedenými na</w:t>
      </w:r>
      <w:r w:rsidRPr="00E546A5">
        <w:rPr>
          <w:spacing w:val="1"/>
          <w:sz w:val="24"/>
        </w:rPr>
        <w:t xml:space="preserve"> </w:t>
      </w:r>
      <w:r w:rsidRPr="00E546A5">
        <w:rPr>
          <w:sz w:val="24"/>
        </w:rPr>
        <w:t>informačných</w:t>
      </w:r>
      <w:r w:rsidRPr="00E546A5">
        <w:rPr>
          <w:spacing w:val="24"/>
          <w:sz w:val="24"/>
        </w:rPr>
        <w:t xml:space="preserve"> </w:t>
      </w:r>
      <w:r w:rsidRPr="00E546A5">
        <w:rPr>
          <w:sz w:val="24"/>
        </w:rPr>
        <w:t>tabuliach</w:t>
      </w:r>
      <w:r w:rsidRPr="00E546A5">
        <w:rPr>
          <w:spacing w:val="25"/>
          <w:sz w:val="24"/>
        </w:rPr>
        <w:t xml:space="preserve"> </w:t>
      </w:r>
      <w:r w:rsidRPr="00E546A5">
        <w:rPr>
          <w:sz w:val="24"/>
        </w:rPr>
        <w:t>a</w:t>
      </w:r>
      <w:r w:rsidRPr="00E546A5">
        <w:rPr>
          <w:spacing w:val="25"/>
          <w:sz w:val="24"/>
        </w:rPr>
        <w:t xml:space="preserve"> </w:t>
      </w:r>
      <w:r w:rsidRPr="00E546A5">
        <w:rPr>
          <w:sz w:val="24"/>
        </w:rPr>
        <w:t>pokynmi</w:t>
      </w:r>
      <w:r w:rsidRPr="00E546A5">
        <w:rPr>
          <w:spacing w:val="24"/>
          <w:sz w:val="24"/>
        </w:rPr>
        <w:t xml:space="preserve"> </w:t>
      </w:r>
      <w:r w:rsidRPr="00E546A5">
        <w:rPr>
          <w:sz w:val="24"/>
        </w:rPr>
        <w:t>osôb</w:t>
      </w:r>
      <w:r w:rsidRPr="00E546A5">
        <w:rPr>
          <w:spacing w:val="25"/>
          <w:sz w:val="24"/>
        </w:rPr>
        <w:t xml:space="preserve"> </w:t>
      </w:r>
      <w:r w:rsidRPr="00E546A5">
        <w:rPr>
          <w:sz w:val="24"/>
        </w:rPr>
        <w:t>poverených</w:t>
      </w:r>
      <w:r w:rsidRPr="00E546A5">
        <w:rPr>
          <w:spacing w:val="24"/>
          <w:sz w:val="24"/>
        </w:rPr>
        <w:t xml:space="preserve"> </w:t>
      </w:r>
      <w:r w:rsidRPr="00E546A5">
        <w:rPr>
          <w:sz w:val="24"/>
        </w:rPr>
        <w:t>ochranou</w:t>
      </w:r>
      <w:r w:rsidRPr="00E546A5">
        <w:rPr>
          <w:spacing w:val="25"/>
          <w:sz w:val="24"/>
        </w:rPr>
        <w:t xml:space="preserve"> </w:t>
      </w:r>
      <w:r w:rsidRPr="00E546A5">
        <w:rPr>
          <w:sz w:val="24"/>
        </w:rPr>
        <w:t>parku</w:t>
      </w:r>
      <w:r w:rsidRPr="00E546A5">
        <w:rPr>
          <w:spacing w:val="24"/>
          <w:sz w:val="24"/>
        </w:rPr>
        <w:t xml:space="preserve"> </w:t>
      </w:r>
      <w:r w:rsidR="003913EA" w:rsidRPr="00E546A5">
        <w:rPr>
          <w:spacing w:val="24"/>
          <w:sz w:val="24"/>
        </w:rPr>
        <w:t>-</w:t>
      </w:r>
      <w:r w:rsidRPr="00E546A5">
        <w:rPr>
          <w:spacing w:val="25"/>
          <w:sz w:val="24"/>
        </w:rPr>
        <w:t xml:space="preserve"> </w:t>
      </w:r>
      <w:r w:rsidRPr="00E546A5">
        <w:rPr>
          <w:sz w:val="24"/>
        </w:rPr>
        <w:t>M</w:t>
      </w:r>
      <w:r w:rsidR="00737D58" w:rsidRPr="00E546A5">
        <w:rPr>
          <w:sz w:val="24"/>
        </w:rPr>
        <w:t>estská polícia</w:t>
      </w:r>
      <w:r w:rsidRPr="00E546A5">
        <w:rPr>
          <w:sz w:val="24"/>
        </w:rPr>
        <w:t>,</w:t>
      </w:r>
      <w:r w:rsidRPr="00E546A5">
        <w:rPr>
          <w:spacing w:val="25"/>
          <w:sz w:val="24"/>
        </w:rPr>
        <w:t xml:space="preserve"> </w:t>
      </w:r>
      <w:r w:rsidR="00AE4CFD" w:rsidRPr="00E546A5">
        <w:rPr>
          <w:sz w:val="24"/>
        </w:rPr>
        <w:t>R</w:t>
      </w:r>
      <w:r w:rsidRPr="00E546A5">
        <w:rPr>
          <w:sz w:val="24"/>
        </w:rPr>
        <w:t>ef</w:t>
      </w:r>
      <w:r w:rsidR="00737D58" w:rsidRPr="00E546A5">
        <w:rPr>
          <w:sz w:val="24"/>
        </w:rPr>
        <w:t>erát</w:t>
      </w:r>
      <w:r w:rsidRPr="00E546A5">
        <w:rPr>
          <w:spacing w:val="24"/>
          <w:sz w:val="24"/>
        </w:rPr>
        <w:t xml:space="preserve"> </w:t>
      </w:r>
      <w:r w:rsidR="00737D58" w:rsidRPr="00E546A5">
        <w:rPr>
          <w:spacing w:val="24"/>
          <w:sz w:val="24"/>
        </w:rPr>
        <w:t>ž</w:t>
      </w:r>
      <w:r w:rsidR="00737D58" w:rsidRPr="00E546A5">
        <w:rPr>
          <w:sz w:val="24"/>
        </w:rPr>
        <w:t xml:space="preserve">ivotného prostredia </w:t>
      </w:r>
      <w:r w:rsidRPr="00E546A5">
        <w:rPr>
          <w:spacing w:val="-57"/>
          <w:sz w:val="24"/>
        </w:rPr>
        <w:t xml:space="preserve"> </w:t>
      </w:r>
      <w:r w:rsidRPr="00E546A5">
        <w:rPr>
          <w:sz w:val="24"/>
        </w:rPr>
        <w:t xml:space="preserve">pri MsÚ </w:t>
      </w:r>
      <w:r w:rsidR="00AE4CFD" w:rsidRPr="00E546A5">
        <w:rPr>
          <w:sz w:val="24"/>
        </w:rPr>
        <w:t>Šamorín</w:t>
      </w:r>
      <w:r w:rsidR="003913EA" w:rsidRPr="00E546A5">
        <w:rPr>
          <w:sz w:val="24"/>
        </w:rPr>
        <w:t xml:space="preserve"> (ďalej ako RŽP).</w:t>
      </w:r>
    </w:p>
    <w:p w14:paraId="00BC0C86" w14:textId="7A820C13" w:rsidR="007A3788" w:rsidRPr="00E546A5" w:rsidRDefault="007A3788" w:rsidP="005C20D5">
      <w:pPr>
        <w:pStyle w:val="Odsekzoznamu"/>
        <w:numPr>
          <w:ilvl w:val="0"/>
          <w:numId w:val="9"/>
        </w:numPr>
        <w:tabs>
          <w:tab w:val="left" w:pos="917"/>
          <w:tab w:val="left" w:pos="918"/>
        </w:tabs>
        <w:spacing w:before="120"/>
        <w:ind w:left="477" w:right="113" w:hanging="335"/>
        <w:jc w:val="both"/>
        <w:rPr>
          <w:sz w:val="24"/>
        </w:rPr>
      </w:pPr>
      <w:r w:rsidRPr="00E546A5">
        <w:rPr>
          <w:sz w:val="24"/>
        </w:rPr>
        <w:t>Vstup do areálu parku je na vlastné riziko a prevádzkovateľ nezodpovedá za prípadný vznik úrazu.</w:t>
      </w:r>
      <w:r w:rsidR="00A7178C" w:rsidRPr="00E546A5">
        <w:rPr>
          <w:sz w:val="24"/>
        </w:rPr>
        <w:t xml:space="preserve"> Det</w:t>
      </w:r>
      <w:r w:rsidR="008B1979">
        <w:rPr>
          <w:sz w:val="24"/>
        </w:rPr>
        <w:t>i</w:t>
      </w:r>
      <w:r w:rsidR="00A7178C" w:rsidRPr="00E546A5">
        <w:rPr>
          <w:sz w:val="24"/>
        </w:rPr>
        <w:t xml:space="preserve"> do 10</w:t>
      </w:r>
      <w:r w:rsidR="00AE4CFD" w:rsidRPr="00E546A5">
        <w:rPr>
          <w:sz w:val="24"/>
        </w:rPr>
        <w:t xml:space="preserve"> </w:t>
      </w:r>
      <w:r w:rsidR="00A7178C" w:rsidRPr="00E546A5">
        <w:rPr>
          <w:sz w:val="24"/>
        </w:rPr>
        <w:t>roko</w:t>
      </w:r>
      <w:r w:rsidR="00AE4CFD" w:rsidRPr="00E546A5">
        <w:rPr>
          <w:sz w:val="24"/>
        </w:rPr>
        <w:t>v</w:t>
      </w:r>
      <w:r w:rsidR="00A7178C" w:rsidRPr="00E546A5">
        <w:rPr>
          <w:sz w:val="24"/>
        </w:rPr>
        <w:t xml:space="preserve"> môžu byť v parku len </w:t>
      </w:r>
      <w:r w:rsidR="00F17E52" w:rsidRPr="00E546A5">
        <w:rPr>
          <w:sz w:val="24"/>
        </w:rPr>
        <w:t xml:space="preserve">v </w:t>
      </w:r>
      <w:r w:rsidR="00A7178C" w:rsidRPr="00E546A5">
        <w:rPr>
          <w:sz w:val="24"/>
        </w:rPr>
        <w:t>sprievode svojich rodičov alebo osoby staršej ako 18 rokov.</w:t>
      </w:r>
    </w:p>
    <w:p w14:paraId="49391B9D" w14:textId="77777777" w:rsidR="0083427E" w:rsidRPr="00E546A5" w:rsidRDefault="001747AA" w:rsidP="005C20D5">
      <w:pPr>
        <w:pStyle w:val="Odsekzoznamu"/>
        <w:numPr>
          <w:ilvl w:val="0"/>
          <w:numId w:val="9"/>
        </w:numPr>
        <w:tabs>
          <w:tab w:val="left" w:pos="917"/>
          <w:tab w:val="left" w:pos="918"/>
        </w:tabs>
        <w:spacing w:before="120"/>
        <w:ind w:left="477" w:right="113" w:hanging="335"/>
        <w:jc w:val="both"/>
        <w:rPr>
          <w:sz w:val="24"/>
        </w:rPr>
      </w:pPr>
      <w:r w:rsidRPr="00E546A5">
        <w:rPr>
          <w:sz w:val="24"/>
        </w:rPr>
        <w:t>Výrub</w:t>
      </w:r>
      <w:r w:rsidRPr="00E546A5">
        <w:rPr>
          <w:spacing w:val="-1"/>
          <w:sz w:val="24"/>
        </w:rPr>
        <w:t xml:space="preserve"> </w:t>
      </w:r>
      <w:r w:rsidRPr="00E546A5">
        <w:rPr>
          <w:sz w:val="24"/>
        </w:rPr>
        <w:t>stromov</w:t>
      </w:r>
      <w:r w:rsidRPr="00E546A5">
        <w:rPr>
          <w:spacing w:val="-1"/>
          <w:sz w:val="24"/>
        </w:rPr>
        <w:t xml:space="preserve"> </w:t>
      </w:r>
      <w:r w:rsidRPr="00E546A5">
        <w:rPr>
          <w:sz w:val="24"/>
        </w:rPr>
        <w:t>a kríkov</w:t>
      </w:r>
      <w:r w:rsidRPr="00E546A5">
        <w:rPr>
          <w:spacing w:val="-1"/>
          <w:sz w:val="24"/>
        </w:rPr>
        <w:t xml:space="preserve"> </w:t>
      </w:r>
      <w:r w:rsidRPr="00E546A5">
        <w:rPr>
          <w:sz w:val="24"/>
        </w:rPr>
        <w:t>je</w:t>
      </w:r>
      <w:r w:rsidRPr="00E546A5">
        <w:rPr>
          <w:spacing w:val="-2"/>
          <w:sz w:val="24"/>
        </w:rPr>
        <w:t xml:space="preserve"> </w:t>
      </w:r>
      <w:r w:rsidRPr="00E546A5">
        <w:rPr>
          <w:sz w:val="24"/>
        </w:rPr>
        <w:t>možný</w:t>
      </w:r>
      <w:r w:rsidRPr="00E546A5">
        <w:rPr>
          <w:spacing w:val="-1"/>
          <w:sz w:val="24"/>
        </w:rPr>
        <w:t xml:space="preserve"> </w:t>
      </w:r>
      <w:r w:rsidRPr="00E546A5">
        <w:rPr>
          <w:sz w:val="24"/>
        </w:rPr>
        <w:t>iba na</w:t>
      </w:r>
      <w:r w:rsidRPr="00E546A5">
        <w:rPr>
          <w:spacing w:val="-2"/>
          <w:sz w:val="24"/>
        </w:rPr>
        <w:t xml:space="preserve"> </w:t>
      </w:r>
      <w:r w:rsidRPr="00E546A5">
        <w:rPr>
          <w:sz w:val="24"/>
        </w:rPr>
        <w:t>základe</w:t>
      </w:r>
      <w:r w:rsidRPr="00E546A5">
        <w:rPr>
          <w:spacing w:val="-2"/>
          <w:sz w:val="24"/>
        </w:rPr>
        <w:t xml:space="preserve"> </w:t>
      </w:r>
      <w:r w:rsidRPr="00E546A5">
        <w:rPr>
          <w:sz w:val="24"/>
        </w:rPr>
        <w:t>súhlasu</w:t>
      </w:r>
      <w:r w:rsidRPr="00E546A5">
        <w:rPr>
          <w:spacing w:val="-1"/>
          <w:sz w:val="24"/>
        </w:rPr>
        <w:t xml:space="preserve"> </w:t>
      </w:r>
      <w:r w:rsidR="007A3788" w:rsidRPr="00E546A5">
        <w:rPr>
          <w:sz w:val="24"/>
        </w:rPr>
        <w:t>orgánu štátnej správy ochrany prírody a krajiny</w:t>
      </w:r>
      <w:r w:rsidRPr="00E546A5">
        <w:rPr>
          <w:sz w:val="24"/>
        </w:rPr>
        <w:t>.</w:t>
      </w:r>
    </w:p>
    <w:p w14:paraId="2EE532F3" w14:textId="77777777" w:rsidR="0083427E" w:rsidRPr="00E546A5" w:rsidRDefault="001747AA" w:rsidP="005C20D5">
      <w:pPr>
        <w:pStyle w:val="Odsekzoznamu"/>
        <w:numPr>
          <w:ilvl w:val="0"/>
          <w:numId w:val="9"/>
        </w:numPr>
        <w:tabs>
          <w:tab w:val="left" w:pos="917"/>
          <w:tab w:val="left" w:pos="918"/>
        </w:tabs>
        <w:spacing w:before="120"/>
        <w:ind w:left="477" w:right="113" w:hanging="335"/>
        <w:jc w:val="both"/>
        <w:rPr>
          <w:sz w:val="24"/>
        </w:rPr>
      </w:pPr>
      <w:r w:rsidRPr="00E546A5">
        <w:rPr>
          <w:sz w:val="24"/>
        </w:rPr>
        <w:t>Všetci návštevníci parku sú povinní trvale udržovať čistotu,</w:t>
      </w:r>
      <w:r w:rsidRPr="00E546A5">
        <w:rPr>
          <w:spacing w:val="1"/>
          <w:sz w:val="24"/>
        </w:rPr>
        <w:t xml:space="preserve"> </w:t>
      </w:r>
      <w:r w:rsidRPr="00E546A5">
        <w:rPr>
          <w:sz w:val="24"/>
        </w:rPr>
        <w:t>a prípadné znečistenie</w:t>
      </w:r>
      <w:r w:rsidRPr="00E546A5">
        <w:rPr>
          <w:spacing w:val="1"/>
          <w:sz w:val="24"/>
        </w:rPr>
        <w:t xml:space="preserve"> </w:t>
      </w:r>
      <w:r w:rsidRPr="00E546A5">
        <w:rPr>
          <w:sz w:val="24"/>
        </w:rPr>
        <w:t>okamžite</w:t>
      </w:r>
      <w:r w:rsidRPr="00E546A5">
        <w:rPr>
          <w:spacing w:val="-2"/>
          <w:sz w:val="24"/>
        </w:rPr>
        <w:t xml:space="preserve"> </w:t>
      </w:r>
      <w:r w:rsidRPr="00E546A5">
        <w:rPr>
          <w:sz w:val="24"/>
        </w:rPr>
        <w:t>odstrániť</w:t>
      </w:r>
      <w:r w:rsidRPr="00E546A5">
        <w:rPr>
          <w:spacing w:val="-2"/>
          <w:sz w:val="24"/>
        </w:rPr>
        <w:t xml:space="preserve"> </w:t>
      </w:r>
      <w:r w:rsidRPr="00E546A5">
        <w:rPr>
          <w:sz w:val="24"/>
        </w:rPr>
        <w:t>na</w:t>
      </w:r>
      <w:r w:rsidRPr="00E546A5">
        <w:rPr>
          <w:spacing w:val="-2"/>
          <w:sz w:val="24"/>
        </w:rPr>
        <w:t xml:space="preserve"> </w:t>
      </w:r>
      <w:r w:rsidRPr="00E546A5">
        <w:rPr>
          <w:sz w:val="24"/>
        </w:rPr>
        <w:t>svoje</w:t>
      </w:r>
      <w:r w:rsidRPr="00E546A5">
        <w:rPr>
          <w:spacing w:val="-1"/>
          <w:sz w:val="24"/>
        </w:rPr>
        <w:t xml:space="preserve"> </w:t>
      </w:r>
      <w:r w:rsidRPr="00E546A5">
        <w:rPr>
          <w:sz w:val="24"/>
        </w:rPr>
        <w:t>náklady</w:t>
      </w:r>
      <w:r w:rsidRPr="00E546A5">
        <w:rPr>
          <w:spacing w:val="-1"/>
          <w:sz w:val="24"/>
        </w:rPr>
        <w:t xml:space="preserve"> </w:t>
      </w:r>
      <w:r w:rsidRPr="00E546A5">
        <w:rPr>
          <w:sz w:val="24"/>
        </w:rPr>
        <w:t>bez poškodenia</w:t>
      </w:r>
      <w:r w:rsidRPr="00E546A5">
        <w:rPr>
          <w:spacing w:val="-2"/>
          <w:sz w:val="24"/>
        </w:rPr>
        <w:t xml:space="preserve"> </w:t>
      </w:r>
      <w:r w:rsidRPr="00E546A5">
        <w:rPr>
          <w:sz w:val="24"/>
        </w:rPr>
        <w:t>okolitej</w:t>
      </w:r>
      <w:r w:rsidRPr="00E546A5">
        <w:rPr>
          <w:spacing w:val="1"/>
          <w:sz w:val="24"/>
        </w:rPr>
        <w:t xml:space="preserve"> </w:t>
      </w:r>
      <w:r w:rsidRPr="00E546A5">
        <w:rPr>
          <w:sz w:val="24"/>
        </w:rPr>
        <w:t>prírody.</w:t>
      </w:r>
    </w:p>
    <w:p w14:paraId="29E05C36" w14:textId="77777777" w:rsidR="00616A99" w:rsidRPr="00E546A5" w:rsidRDefault="00616A99" w:rsidP="005C20D5">
      <w:pPr>
        <w:pStyle w:val="Odsekzoznamu"/>
        <w:numPr>
          <w:ilvl w:val="0"/>
          <w:numId w:val="9"/>
        </w:numPr>
        <w:tabs>
          <w:tab w:val="left" w:pos="917"/>
          <w:tab w:val="left" w:pos="918"/>
        </w:tabs>
        <w:spacing w:before="120"/>
        <w:ind w:left="477" w:right="113" w:hanging="335"/>
        <w:jc w:val="both"/>
        <w:rPr>
          <w:sz w:val="24"/>
        </w:rPr>
      </w:pPr>
      <w:r w:rsidRPr="00E546A5">
        <w:rPr>
          <w:sz w:val="24"/>
        </w:rPr>
        <w:t xml:space="preserve">Návštevník je zodpovedný za škody, ktoré vznikli jeho pričinením v plnom rozsahu. Za škody vzniknuté nedodržiavaním tohto VZN zodpovedá </w:t>
      </w:r>
      <w:r w:rsidR="003913EA" w:rsidRPr="00E546A5">
        <w:rPr>
          <w:sz w:val="24"/>
        </w:rPr>
        <w:t xml:space="preserve">porušujúca </w:t>
      </w:r>
      <w:r w:rsidRPr="00E546A5">
        <w:rPr>
          <w:sz w:val="24"/>
        </w:rPr>
        <w:t>osoba al</w:t>
      </w:r>
      <w:r w:rsidR="00AE4CFD" w:rsidRPr="00E546A5">
        <w:rPr>
          <w:sz w:val="24"/>
        </w:rPr>
        <w:t>ebo</w:t>
      </w:r>
      <w:r w:rsidRPr="00E546A5">
        <w:rPr>
          <w:sz w:val="24"/>
        </w:rPr>
        <w:t xml:space="preserve"> jej zákonný zástupca.</w:t>
      </w:r>
    </w:p>
    <w:p w14:paraId="1F3E457B" w14:textId="0BA407B7" w:rsidR="003913EA" w:rsidRPr="00E546A5" w:rsidRDefault="001747AA" w:rsidP="005C20D5">
      <w:pPr>
        <w:pStyle w:val="Odsekzoznamu"/>
        <w:numPr>
          <w:ilvl w:val="0"/>
          <w:numId w:val="9"/>
        </w:numPr>
        <w:tabs>
          <w:tab w:val="left" w:pos="917"/>
          <w:tab w:val="left" w:pos="918"/>
        </w:tabs>
        <w:spacing w:before="120"/>
        <w:ind w:left="477" w:right="113" w:hanging="335"/>
        <w:jc w:val="both"/>
        <w:rPr>
          <w:sz w:val="24"/>
        </w:rPr>
      </w:pPr>
      <w:r w:rsidRPr="00E546A5">
        <w:rPr>
          <w:sz w:val="24"/>
        </w:rPr>
        <w:t>Usporiadatelia plánovaných</w:t>
      </w:r>
      <w:r w:rsidRPr="00E546A5">
        <w:rPr>
          <w:spacing w:val="1"/>
          <w:sz w:val="24"/>
        </w:rPr>
        <w:t xml:space="preserve"> </w:t>
      </w:r>
      <w:r w:rsidRPr="00E546A5">
        <w:rPr>
          <w:sz w:val="24"/>
        </w:rPr>
        <w:t>kultúrnych</w:t>
      </w:r>
      <w:r w:rsidR="003913EA" w:rsidRPr="00E546A5">
        <w:rPr>
          <w:sz w:val="24"/>
        </w:rPr>
        <w:t>,</w:t>
      </w:r>
      <w:r w:rsidRPr="00E546A5">
        <w:rPr>
          <w:sz w:val="24"/>
        </w:rPr>
        <w:t xml:space="preserve"> športových</w:t>
      </w:r>
      <w:r w:rsidR="003913EA" w:rsidRPr="00E546A5">
        <w:rPr>
          <w:sz w:val="24"/>
        </w:rPr>
        <w:t xml:space="preserve"> a spoločenských</w:t>
      </w:r>
      <w:r w:rsidRPr="00E546A5">
        <w:rPr>
          <w:sz w:val="24"/>
        </w:rPr>
        <w:t xml:space="preserve"> akcií, organizovaných na území</w:t>
      </w:r>
      <w:r w:rsidR="008B1979">
        <w:rPr>
          <w:sz w:val="24"/>
        </w:rPr>
        <w:t xml:space="preserve"> </w:t>
      </w:r>
      <w:r w:rsidRPr="00E546A5">
        <w:rPr>
          <w:spacing w:val="-57"/>
          <w:sz w:val="24"/>
        </w:rPr>
        <w:t xml:space="preserve"> </w:t>
      </w:r>
      <w:r w:rsidR="00843A59" w:rsidRPr="00E546A5">
        <w:rPr>
          <w:spacing w:val="-57"/>
          <w:sz w:val="24"/>
        </w:rPr>
        <w:t xml:space="preserve"> </w:t>
      </w:r>
      <w:r w:rsidRPr="00E546A5">
        <w:rPr>
          <w:sz w:val="24"/>
        </w:rPr>
        <w:t>parku sú povinní zabezpečiť čistotu a poriadok počas celého trvania podujatia, ako aj</w:t>
      </w:r>
      <w:r w:rsidRPr="00E546A5">
        <w:rPr>
          <w:spacing w:val="1"/>
          <w:sz w:val="24"/>
        </w:rPr>
        <w:t xml:space="preserve"> </w:t>
      </w:r>
      <w:r w:rsidRPr="00E546A5">
        <w:rPr>
          <w:sz w:val="24"/>
        </w:rPr>
        <w:t>odstránenie</w:t>
      </w:r>
      <w:r w:rsidRPr="00E546A5">
        <w:rPr>
          <w:spacing w:val="1"/>
          <w:sz w:val="24"/>
        </w:rPr>
        <w:t xml:space="preserve"> </w:t>
      </w:r>
      <w:r w:rsidRPr="00E546A5">
        <w:rPr>
          <w:sz w:val="24"/>
        </w:rPr>
        <w:t>odpadov</w:t>
      </w:r>
      <w:r w:rsidRPr="00E546A5">
        <w:rPr>
          <w:spacing w:val="1"/>
          <w:sz w:val="24"/>
        </w:rPr>
        <w:t xml:space="preserve"> </w:t>
      </w:r>
      <w:r w:rsidRPr="00E546A5">
        <w:rPr>
          <w:sz w:val="24"/>
        </w:rPr>
        <w:t>po</w:t>
      </w:r>
      <w:r w:rsidRPr="00E546A5">
        <w:rPr>
          <w:spacing w:val="1"/>
          <w:sz w:val="24"/>
        </w:rPr>
        <w:t xml:space="preserve"> </w:t>
      </w:r>
      <w:r w:rsidRPr="00E546A5">
        <w:rPr>
          <w:sz w:val="24"/>
        </w:rPr>
        <w:t>ňom.</w:t>
      </w:r>
      <w:r w:rsidRPr="00E546A5">
        <w:rPr>
          <w:spacing w:val="1"/>
          <w:sz w:val="24"/>
        </w:rPr>
        <w:t xml:space="preserve"> </w:t>
      </w:r>
      <w:r w:rsidRPr="00E546A5">
        <w:rPr>
          <w:sz w:val="24"/>
        </w:rPr>
        <w:t>Udrž</w:t>
      </w:r>
      <w:r w:rsidR="008B1979">
        <w:rPr>
          <w:sz w:val="24"/>
        </w:rPr>
        <w:t>ia</w:t>
      </w:r>
      <w:r w:rsidRPr="00E546A5">
        <w:rPr>
          <w:sz w:val="24"/>
        </w:rPr>
        <w:t>vanie</w:t>
      </w:r>
      <w:r w:rsidRPr="00E546A5">
        <w:rPr>
          <w:spacing w:val="1"/>
          <w:sz w:val="24"/>
        </w:rPr>
        <w:t xml:space="preserve"> </w:t>
      </w:r>
      <w:r w:rsidRPr="00E546A5">
        <w:rPr>
          <w:sz w:val="24"/>
        </w:rPr>
        <w:t>čistoty</w:t>
      </w:r>
      <w:r w:rsidRPr="00E546A5">
        <w:rPr>
          <w:spacing w:val="1"/>
          <w:sz w:val="24"/>
        </w:rPr>
        <w:t xml:space="preserve"> </w:t>
      </w:r>
      <w:r w:rsidRPr="00E546A5">
        <w:rPr>
          <w:sz w:val="24"/>
        </w:rPr>
        <w:t>je</w:t>
      </w:r>
      <w:r w:rsidRPr="00E546A5">
        <w:rPr>
          <w:spacing w:val="1"/>
          <w:sz w:val="24"/>
        </w:rPr>
        <w:t xml:space="preserve"> </w:t>
      </w:r>
      <w:r w:rsidRPr="00E546A5">
        <w:rPr>
          <w:sz w:val="24"/>
        </w:rPr>
        <w:t>podmienkou</w:t>
      </w:r>
      <w:r w:rsidRPr="00E546A5">
        <w:rPr>
          <w:spacing w:val="1"/>
          <w:sz w:val="24"/>
        </w:rPr>
        <w:t xml:space="preserve"> </w:t>
      </w:r>
      <w:r w:rsidRPr="00E546A5">
        <w:rPr>
          <w:sz w:val="24"/>
        </w:rPr>
        <w:t>pre</w:t>
      </w:r>
      <w:r w:rsidRPr="00E546A5">
        <w:rPr>
          <w:spacing w:val="60"/>
          <w:sz w:val="24"/>
        </w:rPr>
        <w:t xml:space="preserve"> </w:t>
      </w:r>
      <w:r w:rsidRPr="00E546A5">
        <w:rPr>
          <w:sz w:val="24"/>
        </w:rPr>
        <w:t>udelenie</w:t>
      </w:r>
      <w:r w:rsidRPr="00E546A5">
        <w:rPr>
          <w:spacing w:val="1"/>
          <w:sz w:val="24"/>
        </w:rPr>
        <w:t xml:space="preserve"> </w:t>
      </w:r>
      <w:r w:rsidRPr="00E546A5">
        <w:rPr>
          <w:sz w:val="24"/>
        </w:rPr>
        <w:t>výnimky</w:t>
      </w:r>
      <w:r w:rsidRPr="00E546A5">
        <w:rPr>
          <w:spacing w:val="1"/>
          <w:sz w:val="24"/>
        </w:rPr>
        <w:t xml:space="preserve"> </w:t>
      </w:r>
      <w:r w:rsidRPr="00E546A5">
        <w:rPr>
          <w:sz w:val="24"/>
        </w:rPr>
        <w:t>z ochranných</w:t>
      </w:r>
      <w:r w:rsidRPr="00E546A5">
        <w:rPr>
          <w:spacing w:val="1"/>
          <w:sz w:val="24"/>
        </w:rPr>
        <w:t xml:space="preserve"> </w:t>
      </w:r>
      <w:r w:rsidRPr="00E546A5">
        <w:rPr>
          <w:sz w:val="24"/>
        </w:rPr>
        <w:t>podmienok</w:t>
      </w:r>
      <w:r w:rsidRPr="00E546A5">
        <w:rPr>
          <w:spacing w:val="1"/>
          <w:sz w:val="24"/>
        </w:rPr>
        <w:t xml:space="preserve"> </w:t>
      </w:r>
      <w:r w:rsidRPr="00E546A5">
        <w:rPr>
          <w:sz w:val="24"/>
        </w:rPr>
        <w:t>parku,</w:t>
      </w:r>
      <w:r w:rsidRPr="00E546A5">
        <w:rPr>
          <w:spacing w:val="1"/>
          <w:sz w:val="24"/>
        </w:rPr>
        <w:t xml:space="preserve"> </w:t>
      </w:r>
      <w:r w:rsidRPr="00E546A5">
        <w:rPr>
          <w:sz w:val="24"/>
        </w:rPr>
        <w:t>čiže</w:t>
      </w:r>
      <w:r w:rsidRPr="00E546A5">
        <w:rPr>
          <w:spacing w:val="1"/>
          <w:sz w:val="24"/>
        </w:rPr>
        <w:t xml:space="preserve"> </w:t>
      </w:r>
      <w:r w:rsidR="003913EA" w:rsidRPr="00E546A5">
        <w:rPr>
          <w:spacing w:val="1"/>
          <w:sz w:val="24"/>
        </w:rPr>
        <w:t>povoleniu k zvláštnemu</w:t>
      </w:r>
      <w:r w:rsidRPr="00E546A5">
        <w:rPr>
          <w:spacing w:val="1"/>
          <w:sz w:val="24"/>
        </w:rPr>
        <w:t xml:space="preserve"> </w:t>
      </w:r>
      <w:r w:rsidRPr="00E546A5">
        <w:rPr>
          <w:sz w:val="24"/>
        </w:rPr>
        <w:t>užívaniu</w:t>
      </w:r>
      <w:r w:rsidRPr="00E546A5">
        <w:rPr>
          <w:spacing w:val="1"/>
          <w:sz w:val="24"/>
        </w:rPr>
        <w:t xml:space="preserve"> </w:t>
      </w:r>
      <w:r w:rsidRPr="00E546A5">
        <w:rPr>
          <w:sz w:val="24"/>
        </w:rPr>
        <w:t>parku</w:t>
      </w:r>
      <w:r w:rsidR="003913EA" w:rsidRPr="00E546A5">
        <w:rPr>
          <w:spacing w:val="-1"/>
          <w:sz w:val="24"/>
        </w:rPr>
        <w:t>.</w:t>
      </w:r>
    </w:p>
    <w:p w14:paraId="32FC4C90" w14:textId="77777777" w:rsidR="0083427E" w:rsidRPr="00E546A5" w:rsidRDefault="001747AA" w:rsidP="005C20D5">
      <w:pPr>
        <w:pStyle w:val="Odsekzoznamu"/>
        <w:numPr>
          <w:ilvl w:val="0"/>
          <w:numId w:val="9"/>
        </w:numPr>
        <w:tabs>
          <w:tab w:val="left" w:pos="917"/>
          <w:tab w:val="left" w:pos="918"/>
        </w:tabs>
        <w:spacing w:before="120"/>
        <w:ind w:left="477" w:right="113" w:hanging="335"/>
        <w:jc w:val="both"/>
        <w:rPr>
          <w:sz w:val="24"/>
        </w:rPr>
      </w:pPr>
      <w:r w:rsidRPr="00E546A5">
        <w:rPr>
          <w:sz w:val="24"/>
        </w:rPr>
        <w:t>Ak neodstráni nečistotu ten,</w:t>
      </w:r>
      <w:r w:rsidRPr="00E546A5">
        <w:rPr>
          <w:spacing w:val="1"/>
          <w:sz w:val="24"/>
        </w:rPr>
        <w:t xml:space="preserve"> </w:t>
      </w:r>
      <w:r w:rsidRPr="00E546A5">
        <w:rPr>
          <w:sz w:val="24"/>
        </w:rPr>
        <w:t>ktorý je povinný tak urobiť, urobí to</w:t>
      </w:r>
      <w:r w:rsidRPr="00E546A5">
        <w:rPr>
          <w:spacing w:val="1"/>
          <w:sz w:val="24"/>
        </w:rPr>
        <w:t xml:space="preserve"> </w:t>
      </w:r>
      <w:r w:rsidRPr="00E546A5">
        <w:rPr>
          <w:sz w:val="24"/>
        </w:rPr>
        <w:t>správca parku</w:t>
      </w:r>
      <w:r w:rsidRPr="00E546A5">
        <w:rPr>
          <w:spacing w:val="1"/>
          <w:sz w:val="24"/>
        </w:rPr>
        <w:t xml:space="preserve"> </w:t>
      </w:r>
      <w:r w:rsidRPr="00E546A5">
        <w:rPr>
          <w:sz w:val="24"/>
        </w:rPr>
        <w:t>a</w:t>
      </w:r>
      <w:r w:rsidRPr="00E546A5">
        <w:rPr>
          <w:spacing w:val="1"/>
          <w:sz w:val="24"/>
        </w:rPr>
        <w:t xml:space="preserve"> </w:t>
      </w:r>
      <w:r w:rsidRPr="00E546A5">
        <w:rPr>
          <w:sz w:val="24"/>
        </w:rPr>
        <w:t>náklady</w:t>
      </w:r>
      <w:r w:rsidRPr="00E546A5">
        <w:rPr>
          <w:spacing w:val="-1"/>
          <w:sz w:val="24"/>
        </w:rPr>
        <w:t xml:space="preserve"> </w:t>
      </w:r>
      <w:r w:rsidRPr="00E546A5">
        <w:rPr>
          <w:sz w:val="24"/>
        </w:rPr>
        <w:t>s tým</w:t>
      </w:r>
      <w:r w:rsidRPr="00E546A5">
        <w:rPr>
          <w:spacing w:val="-3"/>
          <w:sz w:val="24"/>
        </w:rPr>
        <w:t xml:space="preserve"> </w:t>
      </w:r>
      <w:r w:rsidRPr="00E546A5">
        <w:rPr>
          <w:sz w:val="24"/>
        </w:rPr>
        <w:t>spojené</w:t>
      </w:r>
      <w:r w:rsidRPr="00E546A5">
        <w:rPr>
          <w:spacing w:val="-1"/>
          <w:sz w:val="24"/>
        </w:rPr>
        <w:t xml:space="preserve"> </w:t>
      </w:r>
      <w:r w:rsidRPr="00E546A5">
        <w:rPr>
          <w:sz w:val="24"/>
        </w:rPr>
        <w:t>vyúčtuje</w:t>
      </w:r>
      <w:r w:rsidRPr="00E546A5">
        <w:rPr>
          <w:spacing w:val="-1"/>
          <w:sz w:val="24"/>
        </w:rPr>
        <w:t xml:space="preserve"> </w:t>
      </w:r>
      <w:r w:rsidRPr="00E546A5">
        <w:rPr>
          <w:sz w:val="24"/>
        </w:rPr>
        <w:t>znečisťovateľovi.</w:t>
      </w:r>
    </w:p>
    <w:p w14:paraId="1411F1BA" w14:textId="77777777" w:rsidR="0083427E" w:rsidRPr="00E546A5" w:rsidRDefault="0083427E">
      <w:pPr>
        <w:jc w:val="both"/>
        <w:rPr>
          <w:sz w:val="24"/>
        </w:rPr>
        <w:sectPr w:rsidR="0083427E" w:rsidRPr="00E546A5" w:rsidSect="00EE1C2A">
          <w:headerReference w:type="first" r:id="rId7"/>
          <w:type w:val="continuous"/>
          <w:pgSz w:w="11900" w:h="16840"/>
          <w:pgMar w:top="1060" w:right="1300" w:bottom="280" w:left="1300" w:header="708" w:footer="708" w:gutter="0"/>
          <w:cols w:space="708"/>
          <w:titlePg/>
          <w:docGrid w:linePitch="299"/>
        </w:sectPr>
      </w:pPr>
    </w:p>
    <w:p w14:paraId="0F733601" w14:textId="77777777" w:rsidR="0083427E" w:rsidRPr="00E546A5" w:rsidRDefault="001747AA">
      <w:pPr>
        <w:spacing w:before="64"/>
        <w:ind w:left="479" w:right="471"/>
        <w:jc w:val="center"/>
        <w:rPr>
          <w:b/>
          <w:sz w:val="24"/>
        </w:rPr>
      </w:pPr>
      <w:r w:rsidRPr="00E546A5">
        <w:rPr>
          <w:b/>
          <w:sz w:val="24"/>
        </w:rPr>
        <w:lastRenderedPageBreak/>
        <w:t>§ 3</w:t>
      </w:r>
    </w:p>
    <w:p w14:paraId="51EB7823" w14:textId="77777777" w:rsidR="0083427E" w:rsidRPr="00E546A5" w:rsidRDefault="000E3E04">
      <w:pPr>
        <w:ind w:left="479" w:right="473"/>
        <w:jc w:val="center"/>
        <w:rPr>
          <w:b/>
          <w:sz w:val="24"/>
        </w:rPr>
      </w:pPr>
      <w:r w:rsidRPr="00E546A5">
        <w:rPr>
          <w:b/>
          <w:sz w:val="24"/>
        </w:rPr>
        <w:t xml:space="preserve">Prevádzkovateľ </w:t>
      </w:r>
      <w:r w:rsidR="001747AA" w:rsidRPr="00E546A5">
        <w:rPr>
          <w:b/>
          <w:sz w:val="24"/>
        </w:rPr>
        <w:t>parku</w:t>
      </w:r>
      <w:r w:rsidR="001747AA" w:rsidRPr="00E546A5">
        <w:rPr>
          <w:b/>
          <w:spacing w:val="-1"/>
          <w:sz w:val="24"/>
        </w:rPr>
        <w:t xml:space="preserve"> </w:t>
      </w:r>
      <w:r w:rsidR="001747AA" w:rsidRPr="00E546A5">
        <w:rPr>
          <w:b/>
          <w:sz w:val="24"/>
        </w:rPr>
        <w:t>a</w:t>
      </w:r>
      <w:r w:rsidR="001747AA" w:rsidRPr="00E546A5">
        <w:rPr>
          <w:b/>
          <w:spacing w:val="-1"/>
          <w:sz w:val="24"/>
        </w:rPr>
        <w:t xml:space="preserve"> </w:t>
      </w:r>
      <w:r w:rsidR="001747AA" w:rsidRPr="00E546A5">
        <w:rPr>
          <w:b/>
          <w:sz w:val="24"/>
        </w:rPr>
        <w:t>jeho</w:t>
      </w:r>
      <w:r w:rsidR="001747AA" w:rsidRPr="00E546A5">
        <w:rPr>
          <w:b/>
          <w:spacing w:val="-2"/>
          <w:sz w:val="24"/>
        </w:rPr>
        <w:t xml:space="preserve"> </w:t>
      </w:r>
      <w:r w:rsidR="001747AA" w:rsidRPr="00E546A5">
        <w:rPr>
          <w:b/>
          <w:sz w:val="24"/>
        </w:rPr>
        <w:t>povinnosti</w:t>
      </w:r>
    </w:p>
    <w:p w14:paraId="516CC442" w14:textId="77777777" w:rsidR="0083427E" w:rsidRPr="00E546A5" w:rsidRDefault="000E3E04" w:rsidP="005C20D5">
      <w:pPr>
        <w:pStyle w:val="Odsekzoznamu"/>
        <w:numPr>
          <w:ilvl w:val="0"/>
          <w:numId w:val="10"/>
        </w:numPr>
        <w:tabs>
          <w:tab w:val="left" w:pos="941"/>
          <w:tab w:val="left" w:pos="942"/>
        </w:tabs>
        <w:spacing w:before="240"/>
        <w:ind w:left="477" w:right="113" w:hanging="335"/>
        <w:jc w:val="both"/>
        <w:rPr>
          <w:strike/>
          <w:sz w:val="24"/>
        </w:rPr>
      </w:pPr>
      <w:r w:rsidRPr="00E546A5">
        <w:rPr>
          <w:sz w:val="24"/>
        </w:rPr>
        <w:t xml:space="preserve">Prevádzkovateľom </w:t>
      </w:r>
      <w:r w:rsidR="001747AA" w:rsidRPr="00E546A5">
        <w:rPr>
          <w:sz w:val="24"/>
        </w:rPr>
        <w:t>mestského</w:t>
      </w:r>
      <w:r w:rsidR="001747AA" w:rsidRPr="00E546A5">
        <w:rPr>
          <w:spacing w:val="1"/>
          <w:sz w:val="24"/>
        </w:rPr>
        <w:t xml:space="preserve"> </w:t>
      </w:r>
      <w:r w:rsidR="001747AA" w:rsidRPr="00E546A5">
        <w:rPr>
          <w:sz w:val="24"/>
        </w:rPr>
        <w:t>parku</w:t>
      </w:r>
      <w:r w:rsidR="001747AA" w:rsidRPr="00E546A5">
        <w:rPr>
          <w:spacing w:val="1"/>
          <w:sz w:val="24"/>
        </w:rPr>
        <w:t xml:space="preserve"> </w:t>
      </w:r>
      <w:proofErr w:type="spellStart"/>
      <w:r w:rsidR="001747AA" w:rsidRPr="00E546A5">
        <w:rPr>
          <w:sz w:val="24"/>
        </w:rPr>
        <w:t>Pomlé</w:t>
      </w:r>
      <w:proofErr w:type="spellEnd"/>
      <w:r w:rsidR="001747AA" w:rsidRPr="00E546A5">
        <w:rPr>
          <w:spacing w:val="1"/>
          <w:sz w:val="24"/>
        </w:rPr>
        <w:t xml:space="preserve"> </w:t>
      </w:r>
      <w:r w:rsidR="001747AA" w:rsidRPr="00E546A5">
        <w:rPr>
          <w:sz w:val="24"/>
        </w:rPr>
        <w:t>je</w:t>
      </w:r>
      <w:r w:rsidR="001747AA" w:rsidRPr="00E546A5">
        <w:rPr>
          <w:spacing w:val="1"/>
          <w:sz w:val="24"/>
        </w:rPr>
        <w:t xml:space="preserve"> </w:t>
      </w:r>
      <w:r w:rsidR="001747AA" w:rsidRPr="00E546A5">
        <w:rPr>
          <w:sz w:val="24"/>
        </w:rPr>
        <w:t>mesto</w:t>
      </w:r>
      <w:r w:rsidRPr="00E546A5">
        <w:rPr>
          <w:sz w:val="24"/>
        </w:rPr>
        <w:t xml:space="preserve"> Šamorín.</w:t>
      </w:r>
      <w:r w:rsidR="001747AA" w:rsidRPr="00E546A5">
        <w:rPr>
          <w:spacing w:val="1"/>
          <w:sz w:val="24"/>
        </w:rPr>
        <w:t xml:space="preserve"> </w:t>
      </w:r>
    </w:p>
    <w:p w14:paraId="54B2073E" w14:textId="77777777" w:rsidR="000E3E04" w:rsidRPr="00E546A5" w:rsidRDefault="000E3E04" w:rsidP="005C20D5">
      <w:pPr>
        <w:pStyle w:val="Odsekzoznamu"/>
        <w:numPr>
          <w:ilvl w:val="0"/>
          <w:numId w:val="10"/>
        </w:numPr>
        <w:tabs>
          <w:tab w:val="left" w:pos="941"/>
          <w:tab w:val="left" w:pos="942"/>
        </w:tabs>
        <w:spacing w:before="120"/>
        <w:ind w:left="477" w:right="113" w:hanging="335"/>
        <w:jc w:val="both"/>
        <w:rPr>
          <w:sz w:val="24"/>
        </w:rPr>
      </w:pPr>
      <w:r w:rsidRPr="00E546A5">
        <w:rPr>
          <w:sz w:val="24"/>
        </w:rPr>
        <w:t>Udržiavanie čistoty a poriadku v areáli parku zabezpečuje prevádzkovateľ prostredníctvom mestského podniku AREA Šamorín s.r.o., (ďalej ako „správca parku“).</w:t>
      </w:r>
    </w:p>
    <w:p w14:paraId="4CCCCB9C" w14:textId="77777777" w:rsidR="0083427E" w:rsidRPr="00E546A5" w:rsidRDefault="001747AA" w:rsidP="005C20D5">
      <w:pPr>
        <w:pStyle w:val="Odsekzoznamu"/>
        <w:numPr>
          <w:ilvl w:val="0"/>
          <w:numId w:val="10"/>
        </w:numPr>
        <w:tabs>
          <w:tab w:val="left" w:pos="941"/>
          <w:tab w:val="left" w:pos="942"/>
        </w:tabs>
        <w:spacing w:before="120"/>
        <w:ind w:left="477" w:right="113" w:hanging="335"/>
        <w:jc w:val="both"/>
        <w:rPr>
          <w:sz w:val="24"/>
        </w:rPr>
      </w:pPr>
      <w:r w:rsidRPr="00E546A5">
        <w:rPr>
          <w:sz w:val="24"/>
        </w:rPr>
        <w:t>Správca parku je povinný v rozsahu stanovenom Všeobecne záv</w:t>
      </w:r>
      <w:r w:rsidR="000E3E04" w:rsidRPr="00E546A5">
        <w:rPr>
          <w:sz w:val="24"/>
        </w:rPr>
        <w:t>ä</w:t>
      </w:r>
      <w:r w:rsidRPr="00E546A5">
        <w:rPr>
          <w:sz w:val="24"/>
        </w:rPr>
        <w:t>zným nariadením o</w:t>
      </w:r>
      <w:r w:rsidRPr="00E546A5">
        <w:rPr>
          <w:spacing w:val="1"/>
          <w:sz w:val="24"/>
        </w:rPr>
        <w:t xml:space="preserve"> </w:t>
      </w:r>
      <w:r w:rsidRPr="00E546A5">
        <w:rPr>
          <w:sz w:val="24"/>
        </w:rPr>
        <w:t xml:space="preserve">tvorbe, údržbe a ochrane zelene udržiavať zeleň mestského parku </w:t>
      </w:r>
      <w:proofErr w:type="spellStart"/>
      <w:r w:rsidRPr="00E546A5">
        <w:rPr>
          <w:sz w:val="24"/>
        </w:rPr>
        <w:t>Pomlé</w:t>
      </w:r>
      <w:proofErr w:type="spellEnd"/>
      <w:r w:rsidRPr="00E546A5">
        <w:rPr>
          <w:sz w:val="24"/>
        </w:rPr>
        <w:t xml:space="preserve"> </w:t>
      </w:r>
      <w:r w:rsidR="000E3E04" w:rsidRPr="00E546A5">
        <w:rPr>
          <w:sz w:val="24"/>
        </w:rPr>
        <w:t xml:space="preserve">pravidelným </w:t>
      </w:r>
      <w:r w:rsidRPr="00E546A5">
        <w:rPr>
          <w:sz w:val="24"/>
        </w:rPr>
        <w:t>kosením</w:t>
      </w:r>
      <w:r w:rsidR="00A7178C" w:rsidRPr="00E546A5">
        <w:rPr>
          <w:sz w:val="24"/>
        </w:rPr>
        <w:t xml:space="preserve"> trávnatých plôch</w:t>
      </w:r>
      <w:r w:rsidRPr="00E546A5">
        <w:rPr>
          <w:sz w:val="24"/>
        </w:rPr>
        <w:t>,</w:t>
      </w:r>
      <w:r w:rsidRPr="00E546A5">
        <w:rPr>
          <w:spacing w:val="1"/>
          <w:sz w:val="24"/>
        </w:rPr>
        <w:t xml:space="preserve"> </w:t>
      </w:r>
      <w:r w:rsidRPr="00E546A5">
        <w:rPr>
          <w:sz w:val="24"/>
        </w:rPr>
        <w:t>orezávaním</w:t>
      </w:r>
      <w:r w:rsidR="00A7178C" w:rsidRPr="00E546A5">
        <w:rPr>
          <w:sz w:val="24"/>
        </w:rPr>
        <w:t xml:space="preserve"> kríkov</w:t>
      </w:r>
      <w:r w:rsidRPr="00E546A5">
        <w:rPr>
          <w:sz w:val="24"/>
        </w:rPr>
        <w:t>,</w:t>
      </w:r>
      <w:r w:rsidRPr="00E546A5">
        <w:rPr>
          <w:spacing w:val="-2"/>
          <w:sz w:val="24"/>
        </w:rPr>
        <w:t xml:space="preserve"> </w:t>
      </w:r>
      <w:r w:rsidRPr="00E546A5">
        <w:rPr>
          <w:sz w:val="24"/>
        </w:rPr>
        <w:t>ako</w:t>
      </w:r>
      <w:r w:rsidRPr="00E546A5">
        <w:rPr>
          <w:spacing w:val="-1"/>
          <w:sz w:val="24"/>
        </w:rPr>
        <w:t xml:space="preserve"> </w:t>
      </w:r>
      <w:r w:rsidRPr="00E546A5">
        <w:rPr>
          <w:sz w:val="24"/>
        </w:rPr>
        <w:t>aj</w:t>
      </w:r>
      <w:r w:rsidRPr="00E546A5">
        <w:rPr>
          <w:spacing w:val="-1"/>
          <w:sz w:val="24"/>
        </w:rPr>
        <w:t xml:space="preserve"> </w:t>
      </w:r>
      <w:r w:rsidR="000E3E04" w:rsidRPr="00E546A5">
        <w:rPr>
          <w:spacing w:val="-1"/>
          <w:sz w:val="24"/>
        </w:rPr>
        <w:t>ošetren</w:t>
      </w:r>
      <w:r w:rsidR="00737D58" w:rsidRPr="00E546A5">
        <w:rPr>
          <w:spacing w:val="-1"/>
          <w:sz w:val="24"/>
        </w:rPr>
        <w:t>í</w:t>
      </w:r>
      <w:r w:rsidR="000E3E04" w:rsidRPr="00E546A5">
        <w:rPr>
          <w:spacing w:val="-1"/>
          <w:sz w:val="24"/>
        </w:rPr>
        <w:t xml:space="preserve">m  a </w:t>
      </w:r>
      <w:r w:rsidRPr="00E546A5">
        <w:rPr>
          <w:sz w:val="24"/>
        </w:rPr>
        <w:t>výrubom</w:t>
      </w:r>
      <w:r w:rsidRPr="00E546A5">
        <w:rPr>
          <w:spacing w:val="-3"/>
          <w:sz w:val="24"/>
        </w:rPr>
        <w:t xml:space="preserve"> </w:t>
      </w:r>
      <w:r w:rsidRPr="00E546A5">
        <w:rPr>
          <w:sz w:val="24"/>
        </w:rPr>
        <w:t>suchých</w:t>
      </w:r>
      <w:r w:rsidRPr="00E546A5">
        <w:rPr>
          <w:spacing w:val="-1"/>
          <w:sz w:val="24"/>
        </w:rPr>
        <w:t xml:space="preserve"> </w:t>
      </w:r>
      <w:r w:rsidRPr="00E546A5">
        <w:rPr>
          <w:sz w:val="24"/>
        </w:rPr>
        <w:t>a</w:t>
      </w:r>
      <w:r w:rsidRPr="00E546A5">
        <w:rPr>
          <w:spacing w:val="-1"/>
          <w:sz w:val="24"/>
        </w:rPr>
        <w:t xml:space="preserve"> </w:t>
      </w:r>
      <w:r w:rsidRPr="00E546A5">
        <w:rPr>
          <w:sz w:val="24"/>
        </w:rPr>
        <w:t>chorých</w:t>
      </w:r>
      <w:r w:rsidRPr="00E546A5">
        <w:rPr>
          <w:spacing w:val="-1"/>
          <w:sz w:val="24"/>
        </w:rPr>
        <w:t xml:space="preserve"> </w:t>
      </w:r>
      <w:r w:rsidRPr="00E546A5">
        <w:rPr>
          <w:sz w:val="24"/>
        </w:rPr>
        <w:t>stromov,</w:t>
      </w:r>
      <w:r w:rsidRPr="00E546A5">
        <w:rPr>
          <w:spacing w:val="-2"/>
          <w:sz w:val="24"/>
        </w:rPr>
        <w:t xml:space="preserve"> </w:t>
      </w:r>
      <w:r w:rsidRPr="00E546A5">
        <w:rPr>
          <w:sz w:val="24"/>
        </w:rPr>
        <w:t>rastúcich</w:t>
      </w:r>
      <w:r w:rsidRPr="00E546A5">
        <w:rPr>
          <w:spacing w:val="-2"/>
          <w:sz w:val="24"/>
        </w:rPr>
        <w:t xml:space="preserve"> </w:t>
      </w:r>
      <w:r w:rsidRPr="00E546A5">
        <w:rPr>
          <w:sz w:val="24"/>
        </w:rPr>
        <w:t>v</w:t>
      </w:r>
      <w:r w:rsidRPr="00E546A5">
        <w:rPr>
          <w:spacing w:val="-1"/>
          <w:sz w:val="24"/>
        </w:rPr>
        <w:t xml:space="preserve"> </w:t>
      </w:r>
      <w:r w:rsidRPr="00E546A5">
        <w:rPr>
          <w:sz w:val="24"/>
        </w:rPr>
        <w:t>areáli</w:t>
      </w:r>
      <w:r w:rsidRPr="00E546A5">
        <w:rPr>
          <w:spacing w:val="-3"/>
          <w:sz w:val="24"/>
        </w:rPr>
        <w:t xml:space="preserve"> </w:t>
      </w:r>
      <w:r w:rsidRPr="00E546A5">
        <w:rPr>
          <w:sz w:val="24"/>
        </w:rPr>
        <w:t>parku.</w:t>
      </w:r>
      <w:r w:rsidR="00A7178C" w:rsidRPr="00E546A5">
        <w:rPr>
          <w:sz w:val="24"/>
        </w:rPr>
        <w:t xml:space="preserve"> Kontrolu a údržbu drevín v areáli zabezpečuje prevádzkovateľ prostredníctvom zmluvne dohodnutých oprávnených osôb.</w:t>
      </w:r>
    </w:p>
    <w:p w14:paraId="67AC03B3" w14:textId="77777777" w:rsidR="0083427E" w:rsidRPr="00E546A5" w:rsidRDefault="001747AA" w:rsidP="005C20D5">
      <w:pPr>
        <w:pStyle w:val="Odsekzoznamu"/>
        <w:numPr>
          <w:ilvl w:val="0"/>
          <w:numId w:val="10"/>
        </w:numPr>
        <w:tabs>
          <w:tab w:val="left" w:pos="941"/>
          <w:tab w:val="left" w:pos="942"/>
        </w:tabs>
        <w:spacing w:before="120"/>
        <w:ind w:left="477" w:right="113" w:hanging="335"/>
        <w:jc w:val="both"/>
        <w:rPr>
          <w:sz w:val="24"/>
        </w:rPr>
      </w:pPr>
      <w:r w:rsidRPr="00E546A5">
        <w:rPr>
          <w:sz w:val="24"/>
        </w:rPr>
        <w:t>Správca parku je povinný zabezpečiť pravidelné čistenie všetkých plôch a chodníkov,</w:t>
      </w:r>
      <w:r w:rsidRPr="00E546A5">
        <w:rPr>
          <w:spacing w:val="-57"/>
          <w:sz w:val="24"/>
        </w:rPr>
        <w:t xml:space="preserve"> </w:t>
      </w:r>
      <w:r w:rsidRPr="00E546A5">
        <w:rPr>
          <w:sz w:val="24"/>
        </w:rPr>
        <w:t>vybavenie dostatočným množstvom odpadových košov a ich vyprázdňovanie, opravu</w:t>
      </w:r>
      <w:r w:rsidRPr="00E546A5">
        <w:rPr>
          <w:spacing w:val="-57"/>
          <w:sz w:val="24"/>
        </w:rPr>
        <w:t xml:space="preserve"> </w:t>
      </w:r>
      <w:r w:rsidRPr="00E546A5">
        <w:rPr>
          <w:sz w:val="24"/>
        </w:rPr>
        <w:t>a údržbu lavičiek.</w:t>
      </w:r>
    </w:p>
    <w:p w14:paraId="4D16D6AC" w14:textId="2EC8BDC4" w:rsidR="0083427E" w:rsidRPr="00E546A5" w:rsidRDefault="001747AA" w:rsidP="005C20D5">
      <w:pPr>
        <w:pStyle w:val="Odsekzoznamu"/>
        <w:numPr>
          <w:ilvl w:val="0"/>
          <w:numId w:val="10"/>
        </w:numPr>
        <w:tabs>
          <w:tab w:val="left" w:pos="941"/>
          <w:tab w:val="left" w:pos="942"/>
        </w:tabs>
        <w:spacing w:before="120"/>
        <w:ind w:left="477" w:right="113" w:hanging="335"/>
        <w:jc w:val="both"/>
        <w:rPr>
          <w:sz w:val="24"/>
        </w:rPr>
      </w:pPr>
      <w:r w:rsidRPr="00E546A5">
        <w:rPr>
          <w:sz w:val="24"/>
        </w:rPr>
        <w:t>Čistením chodníkov sa rozumie zametanie alebo umývanie, odstraňovanie snehu,</w:t>
      </w:r>
      <w:r w:rsidRPr="00E546A5">
        <w:rPr>
          <w:spacing w:val="1"/>
          <w:sz w:val="24"/>
        </w:rPr>
        <w:t xml:space="preserve"> </w:t>
      </w:r>
      <w:r w:rsidRPr="00E546A5">
        <w:rPr>
          <w:sz w:val="24"/>
        </w:rPr>
        <w:t>blata, odpadu, buriny a</w:t>
      </w:r>
      <w:r w:rsidRPr="00E546A5">
        <w:rPr>
          <w:spacing w:val="-1"/>
          <w:sz w:val="24"/>
        </w:rPr>
        <w:t xml:space="preserve"> </w:t>
      </w:r>
      <w:r w:rsidRPr="00E546A5">
        <w:rPr>
          <w:sz w:val="24"/>
        </w:rPr>
        <w:t>iných nečistôt</w:t>
      </w:r>
      <w:r w:rsidR="002C14EE" w:rsidRPr="00E546A5">
        <w:rPr>
          <w:sz w:val="24"/>
        </w:rPr>
        <w:t>.</w:t>
      </w:r>
    </w:p>
    <w:p w14:paraId="00366CDD" w14:textId="77777777" w:rsidR="0083427E" w:rsidRPr="00E546A5" w:rsidRDefault="001747AA" w:rsidP="005C20D5">
      <w:pPr>
        <w:spacing w:before="480"/>
        <w:ind w:left="476" w:right="471"/>
        <w:jc w:val="center"/>
        <w:rPr>
          <w:b/>
          <w:sz w:val="24"/>
        </w:rPr>
      </w:pPr>
      <w:r w:rsidRPr="00E546A5">
        <w:rPr>
          <w:b/>
          <w:sz w:val="24"/>
        </w:rPr>
        <w:t>§ 4</w:t>
      </w:r>
    </w:p>
    <w:p w14:paraId="42FB0EBC" w14:textId="77777777" w:rsidR="0083427E" w:rsidRDefault="001747AA">
      <w:pPr>
        <w:ind w:left="479" w:right="471"/>
        <w:jc w:val="center"/>
        <w:rPr>
          <w:b/>
          <w:sz w:val="24"/>
        </w:rPr>
      </w:pPr>
      <w:r>
        <w:rPr>
          <w:b/>
          <w:sz w:val="24"/>
        </w:rPr>
        <w:t>Zákaz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činnosti</w:t>
      </w:r>
    </w:p>
    <w:p w14:paraId="347121D5" w14:textId="77777777" w:rsidR="0083427E" w:rsidRDefault="001747AA" w:rsidP="005C20D5">
      <w:pPr>
        <w:pStyle w:val="Zkladntext"/>
        <w:spacing w:before="240"/>
        <w:ind w:left="119"/>
      </w:pPr>
      <w:r>
        <w:t>Na</w:t>
      </w:r>
      <w:r>
        <w:rPr>
          <w:spacing w:val="-2"/>
        </w:rPr>
        <w:t xml:space="preserve"> </w:t>
      </w:r>
      <w:r>
        <w:t>území</w:t>
      </w:r>
      <w:r>
        <w:rPr>
          <w:spacing w:val="-2"/>
        </w:rPr>
        <w:t xml:space="preserve"> </w:t>
      </w:r>
      <w:r>
        <w:t>parku</w:t>
      </w:r>
      <w:r>
        <w:rPr>
          <w:spacing w:val="-1"/>
        </w:rPr>
        <w:t xml:space="preserve"> </w:t>
      </w:r>
      <w:r>
        <w:t>sa</w:t>
      </w:r>
      <w:r>
        <w:rPr>
          <w:spacing w:val="-2"/>
        </w:rPr>
        <w:t xml:space="preserve"> </w:t>
      </w:r>
      <w:r>
        <w:t>zakazuje</w:t>
      </w:r>
      <w:r>
        <w:rPr>
          <w:spacing w:val="1"/>
        </w:rPr>
        <w:t xml:space="preserve"> </w:t>
      </w:r>
      <w:r>
        <w:t>:</w:t>
      </w:r>
    </w:p>
    <w:p w14:paraId="732BC0F1" w14:textId="77777777" w:rsidR="0083427E" w:rsidRPr="00E546A5" w:rsidRDefault="001747AA" w:rsidP="005C20D5">
      <w:pPr>
        <w:pStyle w:val="Odsekzoznamu"/>
        <w:numPr>
          <w:ilvl w:val="1"/>
          <w:numId w:val="4"/>
        </w:numPr>
        <w:tabs>
          <w:tab w:val="left" w:pos="957"/>
          <w:tab w:val="left" w:pos="958"/>
        </w:tabs>
        <w:spacing w:before="120"/>
        <w:ind w:hanging="482"/>
        <w:jc w:val="both"/>
        <w:rPr>
          <w:sz w:val="24"/>
        </w:rPr>
      </w:pPr>
      <w:r w:rsidRPr="00E546A5">
        <w:rPr>
          <w:sz w:val="24"/>
        </w:rPr>
        <w:t>akákoľvek</w:t>
      </w:r>
      <w:r w:rsidRPr="00E546A5">
        <w:rPr>
          <w:spacing w:val="-2"/>
          <w:sz w:val="24"/>
        </w:rPr>
        <w:t xml:space="preserve"> </w:t>
      </w:r>
      <w:r w:rsidRPr="00E546A5">
        <w:rPr>
          <w:sz w:val="24"/>
        </w:rPr>
        <w:t>výstavba</w:t>
      </w:r>
      <w:r w:rsidRPr="00E546A5">
        <w:rPr>
          <w:spacing w:val="-2"/>
          <w:sz w:val="24"/>
        </w:rPr>
        <w:t xml:space="preserve"> </w:t>
      </w:r>
      <w:r w:rsidRPr="00E546A5">
        <w:rPr>
          <w:sz w:val="24"/>
        </w:rPr>
        <w:t>(</w:t>
      </w:r>
      <w:r w:rsidRPr="00E546A5">
        <w:rPr>
          <w:spacing w:val="-1"/>
          <w:sz w:val="24"/>
        </w:rPr>
        <w:t xml:space="preserve"> </w:t>
      </w:r>
      <w:r w:rsidRPr="00E546A5">
        <w:rPr>
          <w:sz w:val="24"/>
        </w:rPr>
        <w:t>okrem</w:t>
      </w:r>
      <w:r w:rsidRPr="00E546A5">
        <w:rPr>
          <w:spacing w:val="-3"/>
          <w:sz w:val="24"/>
        </w:rPr>
        <w:t xml:space="preserve"> </w:t>
      </w:r>
      <w:r w:rsidRPr="00E546A5">
        <w:rPr>
          <w:sz w:val="24"/>
        </w:rPr>
        <w:t>rekonštrukčných,</w:t>
      </w:r>
      <w:r w:rsidRPr="00E546A5">
        <w:rPr>
          <w:spacing w:val="-1"/>
          <w:sz w:val="24"/>
        </w:rPr>
        <w:t xml:space="preserve"> </w:t>
      </w:r>
      <w:r w:rsidRPr="00E546A5">
        <w:rPr>
          <w:sz w:val="24"/>
        </w:rPr>
        <w:t>alebo</w:t>
      </w:r>
      <w:r w:rsidRPr="00E546A5">
        <w:rPr>
          <w:spacing w:val="-1"/>
          <w:sz w:val="24"/>
        </w:rPr>
        <w:t xml:space="preserve"> </w:t>
      </w:r>
      <w:r w:rsidRPr="00E546A5">
        <w:rPr>
          <w:sz w:val="24"/>
        </w:rPr>
        <w:t>schválených</w:t>
      </w:r>
      <w:r w:rsidRPr="00E546A5">
        <w:rPr>
          <w:spacing w:val="-1"/>
          <w:sz w:val="24"/>
        </w:rPr>
        <w:t xml:space="preserve"> </w:t>
      </w:r>
      <w:r w:rsidR="003913EA" w:rsidRPr="00E546A5">
        <w:rPr>
          <w:spacing w:val="-1"/>
          <w:sz w:val="24"/>
        </w:rPr>
        <w:t>prevádzkovateľom</w:t>
      </w:r>
      <w:r w:rsidRPr="00E546A5">
        <w:rPr>
          <w:sz w:val="24"/>
        </w:rPr>
        <w:t>)</w:t>
      </w:r>
      <w:r w:rsidR="008C0279" w:rsidRPr="00E546A5">
        <w:rPr>
          <w:sz w:val="24"/>
        </w:rPr>
        <w:t>,</w:t>
      </w:r>
    </w:p>
    <w:p w14:paraId="7095D236" w14:textId="77777777" w:rsidR="0083427E" w:rsidRPr="00E546A5" w:rsidRDefault="00A26521" w:rsidP="0012351A">
      <w:pPr>
        <w:pStyle w:val="Odsekzoznamu"/>
        <w:numPr>
          <w:ilvl w:val="1"/>
          <w:numId w:val="4"/>
        </w:numPr>
        <w:tabs>
          <w:tab w:val="left" w:pos="957"/>
          <w:tab w:val="left" w:pos="958"/>
        </w:tabs>
        <w:ind w:right="113"/>
        <w:jc w:val="both"/>
        <w:rPr>
          <w:sz w:val="24"/>
        </w:rPr>
      </w:pPr>
      <w:r w:rsidRPr="00E546A5">
        <w:rPr>
          <w:sz w:val="24"/>
        </w:rPr>
        <w:t xml:space="preserve">ničiť, </w:t>
      </w:r>
      <w:r w:rsidR="001747AA" w:rsidRPr="00E546A5">
        <w:rPr>
          <w:sz w:val="24"/>
        </w:rPr>
        <w:t>poškodzovať</w:t>
      </w:r>
      <w:r w:rsidRPr="00E546A5">
        <w:rPr>
          <w:sz w:val="24"/>
        </w:rPr>
        <w:t xml:space="preserve"> a znečisťovať</w:t>
      </w:r>
      <w:r w:rsidR="001747AA" w:rsidRPr="00E546A5">
        <w:rPr>
          <w:spacing w:val="27"/>
          <w:sz w:val="24"/>
        </w:rPr>
        <w:t xml:space="preserve"> </w:t>
      </w:r>
      <w:r w:rsidR="001747AA" w:rsidRPr="00E546A5">
        <w:rPr>
          <w:sz w:val="24"/>
        </w:rPr>
        <w:t>zariadenie</w:t>
      </w:r>
      <w:r w:rsidR="001747AA" w:rsidRPr="00E546A5">
        <w:rPr>
          <w:spacing w:val="27"/>
          <w:sz w:val="24"/>
        </w:rPr>
        <w:t xml:space="preserve"> </w:t>
      </w:r>
      <w:r w:rsidR="001747AA" w:rsidRPr="00E546A5">
        <w:rPr>
          <w:sz w:val="24"/>
        </w:rPr>
        <w:t>parku</w:t>
      </w:r>
      <w:r w:rsidR="001747AA" w:rsidRPr="00E546A5">
        <w:rPr>
          <w:spacing w:val="28"/>
          <w:sz w:val="24"/>
        </w:rPr>
        <w:t xml:space="preserve"> </w:t>
      </w:r>
      <w:r w:rsidR="001747AA" w:rsidRPr="00E546A5">
        <w:rPr>
          <w:sz w:val="24"/>
        </w:rPr>
        <w:t>(oplotenie,</w:t>
      </w:r>
      <w:r w:rsidR="001747AA" w:rsidRPr="00E546A5">
        <w:rPr>
          <w:spacing w:val="26"/>
          <w:sz w:val="24"/>
        </w:rPr>
        <w:t xml:space="preserve"> </w:t>
      </w:r>
      <w:r w:rsidR="001747AA" w:rsidRPr="00E546A5">
        <w:rPr>
          <w:sz w:val="24"/>
        </w:rPr>
        <w:t>lavičky,</w:t>
      </w:r>
      <w:r w:rsidR="001747AA" w:rsidRPr="00E546A5">
        <w:rPr>
          <w:spacing w:val="26"/>
          <w:sz w:val="24"/>
        </w:rPr>
        <w:t xml:space="preserve"> </w:t>
      </w:r>
      <w:r w:rsidR="001747AA" w:rsidRPr="00E546A5">
        <w:rPr>
          <w:sz w:val="24"/>
        </w:rPr>
        <w:t>odpadové</w:t>
      </w:r>
      <w:r w:rsidR="001747AA" w:rsidRPr="00E546A5">
        <w:rPr>
          <w:spacing w:val="27"/>
          <w:sz w:val="24"/>
        </w:rPr>
        <w:t xml:space="preserve"> </w:t>
      </w:r>
      <w:r w:rsidR="001747AA" w:rsidRPr="00E546A5">
        <w:rPr>
          <w:sz w:val="24"/>
        </w:rPr>
        <w:t>koše</w:t>
      </w:r>
      <w:r w:rsidR="008C0279" w:rsidRPr="00E546A5">
        <w:rPr>
          <w:sz w:val="24"/>
        </w:rPr>
        <w:t>, detské ihrisk</w:t>
      </w:r>
      <w:r w:rsidRPr="00E546A5">
        <w:rPr>
          <w:sz w:val="24"/>
        </w:rPr>
        <w:t>o</w:t>
      </w:r>
      <w:r w:rsidRPr="00E546A5">
        <w:rPr>
          <w:spacing w:val="28"/>
          <w:sz w:val="24"/>
          <w:szCs w:val="24"/>
        </w:rPr>
        <w:t xml:space="preserve">, </w:t>
      </w:r>
      <w:r w:rsidR="001747AA" w:rsidRPr="00E546A5">
        <w:rPr>
          <w:sz w:val="24"/>
        </w:rPr>
        <w:t>amfiteáter,</w:t>
      </w:r>
      <w:r w:rsidRPr="00E546A5">
        <w:rPr>
          <w:sz w:val="24"/>
        </w:rPr>
        <w:t xml:space="preserve"> </w:t>
      </w:r>
      <w:r w:rsidR="001747AA" w:rsidRPr="00E546A5">
        <w:rPr>
          <w:spacing w:val="-57"/>
          <w:sz w:val="24"/>
        </w:rPr>
        <w:t xml:space="preserve"> </w:t>
      </w:r>
      <w:r w:rsidR="001747AA" w:rsidRPr="00E546A5">
        <w:rPr>
          <w:sz w:val="24"/>
        </w:rPr>
        <w:t>informačné</w:t>
      </w:r>
      <w:r w:rsidR="001747AA" w:rsidRPr="00E546A5">
        <w:rPr>
          <w:spacing w:val="-2"/>
          <w:sz w:val="24"/>
        </w:rPr>
        <w:t xml:space="preserve"> </w:t>
      </w:r>
      <w:r w:rsidR="001747AA" w:rsidRPr="00E546A5">
        <w:rPr>
          <w:sz w:val="24"/>
        </w:rPr>
        <w:t>tabu</w:t>
      </w:r>
      <w:r w:rsidR="008C0279" w:rsidRPr="00E546A5">
        <w:rPr>
          <w:sz w:val="24"/>
        </w:rPr>
        <w:t>l</w:t>
      </w:r>
      <w:r w:rsidR="001747AA" w:rsidRPr="00E546A5">
        <w:rPr>
          <w:sz w:val="24"/>
        </w:rPr>
        <w:t>e, osvetlenie)</w:t>
      </w:r>
      <w:r w:rsidRPr="00E546A5">
        <w:rPr>
          <w:sz w:val="24"/>
        </w:rPr>
        <w:t xml:space="preserve"> resp. iné zariadenia nachádzajúce sa v areáli parku</w:t>
      </w:r>
      <w:r w:rsidR="008C0279" w:rsidRPr="00E546A5">
        <w:rPr>
          <w:sz w:val="24"/>
        </w:rPr>
        <w:t>,</w:t>
      </w:r>
    </w:p>
    <w:p w14:paraId="3EAE5AC7" w14:textId="77777777" w:rsidR="008C0279" w:rsidRPr="00E546A5" w:rsidRDefault="008C0279" w:rsidP="0012351A">
      <w:pPr>
        <w:pStyle w:val="Odsekzoznamu"/>
        <w:numPr>
          <w:ilvl w:val="1"/>
          <w:numId w:val="4"/>
        </w:numPr>
        <w:tabs>
          <w:tab w:val="left" w:pos="957"/>
          <w:tab w:val="left" w:pos="958"/>
        </w:tabs>
        <w:ind w:right="113"/>
        <w:jc w:val="both"/>
        <w:rPr>
          <w:sz w:val="24"/>
        </w:rPr>
      </w:pPr>
      <w:r w:rsidRPr="00E546A5">
        <w:rPr>
          <w:sz w:val="24"/>
        </w:rPr>
        <w:t>na javisku amfiteátra jazdiť na bicy</w:t>
      </w:r>
      <w:r w:rsidR="001719EC" w:rsidRPr="00E546A5">
        <w:rPr>
          <w:sz w:val="24"/>
        </w:rPr>
        <w:t>kli, na kolieskových korčuliach,</w:t>
      </w:r>
      <w:r w:rsidRPr="00E546A5">
        <w:rPr>
          <w:sz w:val="24"/>
        </w:rPr>
        <w:t> na skateboardoch</w:t>
      </w:r>
      <w:r w:rsidR="001719EC" w:rsidRPr="00E546A5">
        <w:rPr>
          <w:sz w:val="24"/>
        </w:rPr>
        <w:t xml:space="preserve"> a na všetkých druhoch kolobežiek,</w:t>
      </w:r>
    </w:p>
    <w:p w14:paraId="41DD5331" w14:textId="77777777" w:rsidR="0083427E" w:rsidRPr="00E546A5" w:rsidRDefault="00A26521" w:rsidP="0012351A">
      <w:pPr>
        <w:pStyle w:val="Odsekzoznamu"/>
        <w:numPr>
          <w:ilvl w:val="1"/>
          <w:numId w:val="4"/>
        </w:numPr>
        <w:tabs>
          <w:tab w:val="left" w:pos="957"/>
          <w:tab w:val="left" w:pos="958"/>
        </w:tabs>
        <w:ind w:right="111"/>
        <w:jc w:val="both"/>
        <w:rPr>
          <w:sz w:val="24"/>
        </w:rPr>
      </w:pPr>
      <w:r w:rsidRPr="00E546A5">
        <w:rPr>
          <w:sz w:val="24"/>
        </w:rPr>
        <w:t xml:space="preserve">znečisťovať areál, </w:t>
      </w:r>
      <w:r w:rsidR="001747AA" w:rsidRPr="00E546A5">
        <w:rPr>
          <w:sz w:val="24"/>
        </w:rPr>
        <w:t>zakladať</w:t>
      </w:r>
      <w:r w:rsidR="001747AA" w:rsidRPr="00E546A5">
        <w:rPr>
          <w:spacing w:val="22"/>
          <w:sz w:val="24"/>
        </w:rPr>
        <w:t xml:space="preserve"> </w:t>
      </w:r>
      <w:r w:rsidR="001747AA" w:rsidRPr="00E546A5">
        <w:rPr>
          <w:sz w:val="24"/>
        </w:rPr>
        <w:t>skládky</w:t>
      </w:r>
      <w:r w:rsidR="001747AA" w:rsidRPr="00E546A5">
        <w:rPr>
          <w:spacing w:val="23"/>
          <w:sz w:val="24"/>
        </w:rPr>
        <w:t xml:space="preserve"> </w:t>
      </w:r>
      <w:r w:rsidR="001747AA" w:rsidRPr="00E546A5">
        <w:rPr>
          <w:sz w:val="24"/>
        </w:rPr>
        <w:t>odpadov,</w:t>
      </w:r>
      <w:r w:rsidR="001747AA" w:rsidRPr="00E546A5">
        <w:rPr>
          <w:spacing w:val="23"/>
          <w:sz w:val="24"/>
        </w:rPr>
        <w:t xml:space="preserve"> </w:t>
      </w:r>
      <w:r w:rsidR="001747AA" w:rsidRPr="00E546A5">
        <w:rPr>
          <w:sz w:val="24"/>
        </w:rPr>
        <w:t>znečisťovať</w:t>
      </w:r>
      <w:r w:rsidR="001747AA" w:rsidRPr="00E546A5">
        <w:rPr>
          <w:spacing w:val="24"/>
          <w:sz w:val="24"/>
        </w:rPr>
        <w:t xml:space="preserve"> </w:t>
      </w:r>
      <w:r w:rsidR="001747AA" w:rsidRPr="00E546A5">
        <w:rPr>
          <w:sz w:val="24"/>
        </w:rPr>
        <w:t>územie</w:t>
      </w:r>
      <w:r w:rsidR="001747AA" w:rsidRPr="00E546A5">
        <w:rPr>
          <w:spacing w:val="22"/>
          <w:sz w:val="24"/>
        </w:rPr>
        <w:t xml:space="preserve"> </w:t>
      </w:r>
      <w:r w:rsidR="001747AA" w:rsidRPr="00E546A5">
        <w:rPr>
          <w:sz w:val="24"/>
        </w:rPr>
        <w:t>odpadmi</w:t>
      </w:r>
      <w:r w:rsidR="001747AA" w:rsidRPr="00E546A5">
        <w:rPr>
          <w:spacing w:val="22"/>
          <w:sz w:val="24"/>
        </w:rPr>
        <w:t xml:space="preserve"> </w:t>
      </w:r>
      <w:r w:rsidR="001747AA" w:rsidRPr="00E546A5">
        <w:rPr>
          <w:sz w:val="24"/>
        </w:rPr>
        <w:t>a</w:t>
      </w:r>
      <w:r w:rsidR="001747AA" w:rsidRPr="00E546A5">
        <w:rPr>
          <w:spacing w:val="22"/>
          <w:sz w:val="24"/>
        </w:rPr>
        <w:t xml:space="preserve"> </w:t>
      </w:r>
      <w:r w:rsidR="001747AA" w:rsidRPr="00E546A5">
        <w:rPr>
          <w:sz w:val="24"/>
        </w:rPr>
        <w:t>odpadkami,</w:t>
      </w:r>
      <w:r w:rsidR="001747AA" w:rsidRPr="00E546A5">
        <w:rPr>
          <w:spacing w:val="23"/>
          <w:sz w:val="24"/>
        </w:rPr>
        <w:t xml:space="preserve"> </w:t>
      </w:r>
      <w:r w:rsidR="001747AA" w:rsidRPr="00E546A5">
        <w:rPr>
          <w:sz w:val="24"/>
        </w:rPr>
        <w:t>včítane</w:t>
      </w:r>
      <w:r w:rsidRPr="00E546A5">
        <w:rPr>
          <w:sz w:val="24"/>
        </w:rPr>
        <w:t xml:space="preserve"> </w:t>
      </w:r>
      <w:r w:rsidR="002C14EE" w:rsidRPr="00E546A5">
        <w:rPr>
          <w:sz w:val="24"/>
        </w:rPr>
        <w:t xml:space="preserve">odpadov od </w:t>
      </w:r>
      <w:r w:rsidR="001747AA" w:rsidRPr="00E546A5">
        <w:rPr>
          <w:spacing w:val="-57"/>
          <w:sz w:val="24"/>
        </w:rPr>
        <w:t xml:space="preserve"> </w:t>
      </w:r>
      <w:r w:rsidR="001747AA" w:rsidRPr="00E546A5">
        <w:rPr>
          <w:sz w:val="24"/>
        </w:rPr>
        <w:t>užívateľov</w:t>
      </w:r>
      <w:r w:rsidR="001747AA" w:rsidRPr="00E546A5">
        <w:rPr>
          <w:spacing w:val="-1"/>
          <w:sz w:val="24"/>
        </w:rPr>
        <w:t xml:space="preserve"> </w:t>
      </w:r>
      <w:r w:rsidR="001747AA" w:rsidRPr="00E546A5">
        <w:rPr>
          <w:sz w:val="24"/>
        </w:rPr>
        <w:t>záhradiek</w:t>
      </w:r>
      <w:r w:rsidR="002C14EE" w:rsidRPr="00E546A5">
        <w:rPr>
          <w:sz w:val="24"/>
        </w:rPr>
        <w:t xml:space="preserve"> a nehnuteľností</w:t>
      </w:r>
      <w:r w:rsidR="001747AA" w:rsidRPr="00E546A5">
        <w:rPr>
          <w:sz w:val="24"/>
        </w:rPr>
        <w:t xml:space="preserve"> v blízkosti</w:t>
      </w:r>
      <w:r w:rsidR="001747AA" w:rsidRPr="00E546A5">
        <w:rPr>
          <w:spacing w:val="1"/>
          <w:sz w:val="24"/>
        </w:rPr>
        <w:t xml:space="preserve"> </w:t>
      </w:r>
      <w:r w:rsidR="001747AA" w:rsidRPr="00E546A5">
        <w:rPr>
          <w:sz w:val="24"/>
        </w:rPr>
        <w:t>parku</w:t>
      </w:r>
      <w:r w:rsidR="008C0279" w:rsidRPr="00E546A5">
        <w:rPr>
          <w:sz w:val="24"/>
        </w:rPr>
        <w:t>,</w:t>
      </w:r>
    </w:p>
    <w:p w14:paraId="62CD62E7" w14:textId="77777777" w:rsidR="0083427E" w:rsidRPr="00E546A5" w:rsidRDefault="001747AA" w:rsidP="0012351A">
      <w:pPr>
        <w:pStyle w:val="Odsekzoznamu"/>
        <w:numPr>
          <w:ilvl w:val="1"/>
          <w:numId w:val="4"/>
        </w:numPr>
        <w:tabs>
          <w:tab w:val="left" w:pos="957"/>
          <w:tab w:val="left" w:pos="958"/>
        </w:tabs>
        <w:jc w:val="both"/>
        <w:rPr>
          <w:sz w:val="24"/>
        </w:rPr>
      </w:pPr>
      <w:r w:rsidRPr="00E546A5">
        <w:rPr>
          <w:sz w:val="24"/>
        </w:rPr>
        <w:t>poškodzovať</w:t>
      </w:r>
      <w:r w:rsidRPr="00E546A5">
        <w:rPr>
          <w:spacing w:val="-5"/>
          <w:sz w:val="24"/>
        </w:rPr>
        <w:t xml:space="preserve"> </w:t>
      </w:r>
      <w:r w:rsidRPr="00E546A5">
        <w:rPr>
          <w:sz w:val="24"/>
        </w:rPr>
        <w:t>vegetáciu,</w:t>
      </w:r>
      <w:r w:rsidRPr="00E546A5">
        <w:rPr>
          <w:spacing w:val="-3"/>
          <w:sz w:val="24"/>
        </w:rPr>
        <w:t xml:space="preserve"> </w:t>
      </w:r>
      <w:r w:rsidRPr="00E546A5">
        <w:rPr>
          <w:sz w:val="24"/>
        </w:rPr>
        <w:t>trhať</w:t>
      </w:r>
      <w:r w:rsidRPr="00E546A5">
        <w:rPr>
          <w:spacing w:val="-2"/>
          <w:sz w:val="24"/>
        </w:rPr>
        <w:t xml:space="preserve"> </w:t>
      </w:r>
      <w:r w:rsidRPr="00E546A5">
        <w:rPr>
          <w:sz w:val="24"/>
        </w:rPr>
        <w:t>stromy,</w:t>
      </w:r>
      <w:r w:rsidRPr="00E546A5">
        <w:rPr>
          <w:spacing w:val="-3"/>
          <w:sz w:val="24"/>
        </w:rPr>
        <w:t xml:space="preserve"> </w:t>
      </w:r>
      <w:r w:rsidRPr="00E546A5">
        <w:rPr>
          <w:sz w:val="24"/>
        </w:rPr>
        <w:t>kríky</w:t>
      </w:r>
      <w:r w:rsidRPr="00E546A5">
        <w:rPr>
          <w:spacing w:val="-3"/>
          <w:sz w:val="24"/>
        </w:rPr>
        <w:t xml:space="preserve"> </w:t>
      </w:r>
      <w:r w:rsidRPr="00E546A5">
        <w:rPr>
          <w:sz w:val="24"/>
        </w:rPr>
        <w:t>a</w:t>
      </w:r>
      <w:r w:rsidRPr="00E546A5">
        <w:rPr>
          <w:spacing w:val="-4"/>
          <w:sz w:val="24"/>
        </w:rPr>
        <w:t xml:space="preserve"> </w:t>
      </w:r>
      <w:r w:rsidRPr="00E546A5">
        <w:rPr>
          <w:sz w:val="24"/>
        </w:rPr>
        <w:t>iné</w:t>
      </w:r>
      <w:r w:rsidRPr="00E546A5">
        <w:rPr>
          <w:spacing w:val="-4"/>
          <w:sz w:val="24"/>
        </w:rPr>
        <w:t xml:space="preserve"> </w:t>
      </w:r>
      <w:r w:rsidRPr="00E546A5">
        <w:rPr>
          <w:sz w:val="24"/>
        </w:rPr>
        <w:t>rastliny</w:t>
      </w:r>
      <w:r w:rsidR="00A26521" w:rsidRPr="00E546A5">
        <w:rPr>
          <w:sz w:val="24"/>
        </w:rPr>
        <w:t>,</w:t>
      </w:r>
    </w:p>
    <w:p w14:paraId="7C582B87" w14:textId="77777777" w:rsidR="0083427E" w:rsidRPr="00E546A5" w:rsidRDefault="001747AA" w:rsidP="0012351A">
      <w:pPr>
        <w:pStyle w:val="Odsekzoznamu"/>
        <w:numPr>
          <w:ilvl w:val="1"/>
          <w:numId w:val="4"/>
        </w:numPr>
        <w:tabs>
          <w:tab w:val="left" w:pos="957"/>
          <w:tab w:val="left" w:pos="958"/>
        </w:tabs>
        <w:jc w:val="both"/>
        <w:rPr>
          <w:sz w:val="24"/>
        </w:rPr>
      </w:pPr>
      <w:r w:rsidRPr="00E546A5">
        <w:rPr>
          <w:sz w:val="24"/>
        </w:rPr>
        <w:t>meniť</w:t>
      </w:r>
      <w:r w:rsidRPr="00E546A5">
        <w:rPr>
          <w:spacing w:val="-2"/>
          <w:sz w:val="24"/>
        </w:rPr>
        <w:t xml:space="preserve"> </w:t>
      </w:r>
      <w:r w:rsidRPr="00E546A5">
        <w:rPr>
          <w:sz w:val="24"/>
        </w:rPr>
        <w:t>skladbu</w:t>
      </w:r>
      <w:r w:rsidRPr="00E546A5">
        <w:rPr>
          <w:spacing w:val="-1"/>
          <w:sz w:val="24"/>
        </w:rPr>
        <w:t xml:space="preserve"> </w:t>
      </w:r>
      <w:r w:rsidRPr="00E546A5">
        <w:rPr>
          <w:sz w:val="24"/>
        </w:rPr>
        <w:t>porastov</w:t>
      </w:r>
      <w:r w:rsidRPr="00E546A5">
        <w:rPr>
          <w:spacing w:val="-1"/>
          <w:sz w:val="24"/>
        </w:rPr>
        <w:t xml:space="preserve"> </w:t>
      </w:r>
      <w:r w:rsidR="00A26521" w:rsidRPr="00E546A5">
        <w:rPr>
          <w:sz w:val="24"/>
        </w:rPr>
        <w:t>(</w:t>
      </w:r>
      <w:r w:rsidRPr="00E546A5">
        <w:rPr>
          <w:sz w:val="24"/>
        </w:rPr>
        <w:t>iba</w:t>
      </w:r>
      <w:r w:rsidRPr="00E546A5">
        <w:rPr>
          <w:spacing w:val="-2"/>
          <w:sz w:val="24"/>
        </w:rPr>
        <w:t xml:space="preserve"> </w:t>
      </w:r>
      <w:r w:rsidRPr="00E546A5">
        <w:rPr>
          <w:sz w:val="24"/>
        </w:rPr>
        <w:t>so</w:t>
      </w:r>
      <w:r w:rsidRPr="00E546A5">
        <w:rPr>
          <w:spacing w:val="-1"/>
          <w:sz w:val="24"/>
        </w:rPr>
        <w:t xml:space="preserve"> </w:t>
      </w:r>
      <w:r w:rsidRPr="00E546A5">
        <w:rPr>
          <w:sz w:val="24"/>
        </w:rPr>
        <w:t>súhlasom</w:t>
      </w:r>
      <w:r w:rsidRPr="00E546A5">
        <w:rPr>
          <w:spacing w:val="-2"/>
          <w:sz w:val="24"/>
        </w:rPr>
        <w:t xml:space="preserve"> </w:t>
      </w:r>
      <w:r w:rsidR="001719EC" w:rsidRPr="00E546A5">
        <w:rPr>
          <w:spacing w:val="-2"/>
          <w:sz w:val="24"/>
        </w:rPr>
        <w:t>prevádzkovateľa</w:t>
      </w:r>
      <w:r w:rsidRPr="00E546A5">
        <w:rPr>
          <w:sz w:val="24"/>
        </w:rPr>
        <w:t>)</w:t>
      </w:r>
      <w:r w:rsidR="00A26521" w:rsidRPr="00E546A5">
        <w:rPr>
          <w:sz w:val="24"/>
        </w:rPr>
        <w:t>,</w:t>
      </w:r>
    </w:p>
    <w:p w14:paraId="5D8AE4A9" w14:textId="77777777" w:rsidR="0083427E" w:rsidRPr="00E546A5" w:rsidRDefault="001747AA" w:rsidP="0012351A">
      <w:pPr>
        <w:pStyle w:val="Odsekzoznamu"/>
        <w:numPr>
          <w:ilvl w:val="1"/>
          <w:numId w:val="4"/>
        </w:numPr>
        <w:tabs>
          <w:tab w:val="left" w:pos="957"/>
          <w:tab w:val="left" w:pos="958"/>
        </w:tabs>
        <w:jc w:val="both"/>
        <w:rPr>
          <w:sz w:val="24"/>
        </w:rPr>
      </w:pPr>
      <w:r w:rsidRPr="00E546A5">
        <w:rPr>
          <w:sz w:val="24"/>
        </w:rPr>
        <w:t>vypaľovať</w:t>
      </w:r>
      <w:r w:rsidRPr="00E546A5">
        <w:rPr>
          <w:spacing w:val="-3"/>
          <w:sz w:val="24"/>
        </w:rPr>
        <w:t xml:space="preserve"> </w:t>
      </w:r>
      <w:r w:rsidRPr="00E546A5">
        <w:rPr>
          <w:sz w:val="24"/>
        </w:rPr>
        <w:t>trávne</w:t>
      </w:r>
      <w:r w:rsidRPr="00E546A5">
        <w:rPr>
          <w:spacing w:val="-2"/>
          <w:sz w:val="24"/>
        </w:rPr>
        <w:t xml:space="preserve"> </w:t>
      </w:r>
      <w:r w:rsidRPr="00E546A5">
        <w:rPr>
          <w:sz w:val="24"/>
        </w:rPr>
        <w:t>porasty</w:t>
      </w:r>
      <w:r w:rsidR="00A26521" w:rsidRPr="00E546A5">
        <w:rPr>
          <w:sz w:val="24"/>
        </w:rPr>
        <w:t>,</w:t>
      </w:r>
    </w:p>
    <w:p w14:paraId="347302BC" w14:textId="77777777" w:rsidR="0083427E" w:rsidRPr="00E546A5" w:rsidRDefault="001747AA" w:rsidP="0012351A">
      <w:pPr>
        <w:pStyle w:val="Odsekzoznamu"/>
        <w:numPr>
          <w:ilvl w:val="1"/>
          <w:numId w:val="4"/>
        </w:numPr>
        <w:tabs>
          <w:tab w:val="left" w:pos="957"/>
          <w:tab w:val="left" w:pos="958"/>
        </w:tabs>
        <w:jc w:val="both"/>
        <w:rPr>
          <w:sz w:val="24"/>
        </w:rPr>
      </w:pPr>
      <w:r w:rsidRPr="00E546A5">
        <w:rPr>
          <w:sz w:val="24"/>
        </w:rPr>
        <w:t>vyv</w:t>
      </w:r>
      <w:r w:rsidR="006A1C5F" w:rsidRPr="00E546A5">
        <w:rPr>
          <w:sz w:val="24"/>
        </w:rPr>
        <w:t>í</w:t>
      </w:r>
      <w:r w:rsidRPr="00E546A5">
        <w:rPr>
          <w:sz w:val="24"/>
        </w:rPr>
        <w:t>jať</w:t>
      </w:r>
      <w:r w:rsidRPr="00E546A5">
        <w:rPr>
          <w:spacing w:val="-1"/>
          <w:sz w:val="24"/>
        </w:rPr>
        <w:t xml:space="preserve"> </w:t>
      </w:r>
      <w:r w:rsidRPr="00E546A5">
        <w:rPr>
          <w:sz w:val="24"/>
        </w:rPr>
        <w:t>činnosť</w:t>
      </w:r>
      <w:r w:rsidRPr="00E546A5">
        <w:rPr>
          <w:spacing w:val="-3"/>
          <w:sz w:val="24"/>
        </w:rPr>
        <w:t xml:space="preserve"> </w:t>
      </w:r>
      <w:r w:rsidRPr="00E546A5">
        <w:rPr>
          <w:sz w:val="24"/>
        </w:rPr>
        <w:t>spôsobujúcu</w:t>
      </w:r>
      <w:r w:rsidRPr="00E546A5">
        <w:rPr>
          <w:spacing w:val="-1"/>
          <w:sz w:val="24"/>
        </w:rPr>
        <w:t xml:space="preserve"> </w:t>
      </w:r>
      <w:r w:rsidRPr="00E546A5">
        <w:rPr>
          <w:sz w:val="24"/>
        </w:rPr>
        <w:t>zmenu</w:t>
      </w:r>
      <w:r w:rsidRPr="00E546A5">
        <w:rPr>
          <w:spacing w:val="-2"/>
          <w:sz w:val="24"/>
        </w:rPr>
        <w:t xml:space="preserve"> </w:t>
      </w:r>
      <w:r w:rsidRPr="00E546A5">
        <w:rPr>
          <w:sz w:val="24"/>
        </w:rPr>
        <w:t>vodného</w:t>
      </w:r>
      <w:r w:rsidRPr="00E546A5">
        <w:rPr>
          <w:spacing w:val="-1"/>
          <w:sz w:val="24"/>
        </w:rPr>
        <w:t xml:space="preserve"> </w:t>
      </w:r>
      <w:r w:rsidRPr="00E546A5">
        <w:rPr>
          <w:sz w:val="24"/>
        </w:rPr>
        <w:t>režimu</w:t>
      </w:r>
      <w:r w:rsidR="006A1C5F" w:rsidRPr="00E546A5">
        <w:rPr>
          <w:sz w:val="24"/>
        </w:rPr>
        <w:t>,</w:t>
      </w:r>
    </w:p>
    <w:p w14:paraId="3B3CA9E2" w14:textId="77777777" w:rsidR="0083427E" w:rsidRPr="00E546A5" w:rsidRDefault="001747AA" w:rsidP="0012351A">
      <w:pPr>
        <w:pStyle w:val="Odsekzoznamu"/>
        <w:numPr>
          <w:ilvl w:val="1"/>
          <w:numId w:val="4"/>
        </w:numPr>
        <w:tabs>
          <w:tab w:val="left" w:pos="957"/>
          <w:tab w:val="left" w:pos="958"/>
        </w:tabs>
        <w:jc w:val="both"/>
        <w:rPr>
          <w:sz w:val="24"/>
        </w:rPr>
      </w:pPr>
      <w:r w:rsidRPr="00E546A5">
        <w:rPr>
          <w:sz w:val="24"/>
        </w:rPr>
        <w:t>narúšať</w:t>
      </w:r>
      <w:r w:rsidRPr="00E546A5">
        <w:rPr>
          <w:spacing w:val="-2"/>
          <w:sz w:val="24"/>
        </w:rPr>
        <w:t xml:space="preserve"> </w:t>
      </w:r>
      <w:r w:rsidRPr="00E546A5">
        <w:rPr>
          <w:sz w:val="24"/>
        </w:rPr>
        <w:t>pôdny</w:t>
      </w:r>
      <w:r w:rsidRPr="00E546A5">
        <w:rPr>
          <w:spacing w:val="-1"/>
          <w:sz w:val="24"/>
        </w:rPr>
        <w:t xml:space="preserve"> </w:t>
      </w:r>
      <w:r w:rsidRPr="00E546A5">
        <w:rPr>
          <w:sz w:val="24"/>
        </w:rPr>
        <w:t>kryt</w:t>
      </w:r>
      <w:r w:rsidR="006A1C5F" w:rsidRPr="00E546A5">
        <w:rPr>
          <w:sz w:val="24"/>
        </w:rPr>
        <w:t>,</w:t>
      </w:r>
    </w:p>
    <w:p w14:paraId="214E16CC" w14:textId="77777777" w:rsidR="0083427E" w:rsidRPr="00E546A5" w:rsidRDefault="001747AA" w:rsidP="0012351A">
      <w:pPr>
        <w:pStyle w:val="Odsekzoznamu"/>
        <w:numPr>
          <w:ilvl w:val="1"/>
          <w:numId w:val="4"/>
        </w:numPr>
        <w:tabs>
          <w:tab w:val="left" w:pos="957"/>
          <w:tab w:val="left" w:pos="958"/>
        </w:tabs>
        <w:jc w:val="both"/>
        <w:rPr>
          <w:sz w:val="24"/>
        </w:rPr>
      </w:pPr>
      <w:r w:rsidRPr="00E546A5">
        <w:rPr>
          <w:sz w:val="24"/>
        </w:rPr>
        <w:t>zbierať</w:t>
      </w:r>
      <w:r w:rsidRPr="00E546A5">
        <w:rPr>
          <w:spacing w:val="-4"/>
          <w:sz w:val="24"/>
        </w:rPr>
        <w:t xml:space="preserve"> </w:t>
      </w:r>
      <w:r w:rsidRPr="00E546A5">
        <w:rPr>
          <w:sz w:val="24"/>
        </w:rPr>
        <w:t>a</w:t>
      </w:r>
      <w:r w:rsidRPr="00E546A5">
        <w:rPr>
          <w:spacing w:val="-4"/>
          <w:sz w:val="24"/>
        </w:rPr>
        <w:t xml:space="preserve"> </w:t>
      </w:r>
      <w:r w:rsidRPr="00E546A5">
        <w:rPr>
          <w:sz w:val="24"/>
        </w:rPr>
        <w:t>zničiť</w:t>
      </w:r>
      <w:r w:rsidRPr="00E546A5">
        <w:rPr>
          <w:spacing w:val="-4"/>
          <w:sz w:val="24"/>
        </w:rPr>
        <w:t xml:space="preserve"> </w:t>
      </w:r>
      <w:r w:rsidRPr="00E546A5">
        <w:rPr>
          <w:sz w:val="24"/>
        </w:rPr>
        <w:t>rastliny,</w:t>
      </w:r>
      <w:r w:rsidRPr="00E546A5">
        <w:rPr>
          <w:spacing w:val="-3"/>
          <w:sz w:val="24"/>
        </w:rPr>
        <w:t xml:space="preserve"> </w:t>
      </w:r>
      <w:r w:rsidRPr="00E546A5">
        <w:rPr>
          <w:sz w:val="24"/>
        </w:rPr>
        <w:t>živ</w:t>
      </w:r>
      <w:r w:rsidR="006A1C5F" w:rsidRPr="00E546A5">
        <w:rPr>
          <w:sz w:val="24"/>
        </w:rPr>
        <w:t>o</w:t>
      </w:r>
      <w:r w:rsidRPr="00E546A5">
        <w:rPr>
          <w:sz w:val="24"/>
        </w:rPr>
        <w:t>číchy</w:t>
      </w:r>
      <w:r w:rsidRPr="00E546A5">
        <w:rPr>
          <w:spacing w:val="-2"/>
          <w:sz w:val="24"/>
        </w:rPr>
        <w:t xml:space="preserve"> </w:t>
      </w:r>
      <w:r w:rsidRPr="00E546A5">
        <w:rPr>
          <w:sz w:val="24"/>
        </w:rPr>
        <w:t>a</w:t>
      </w:r>
      <w:r w:rsidRPr="00E546A5">
        <w:rPr>
          <w:spacing w:val="-4"/>
          <w:sz w:val="24"/>
        </w:rPr>
        <w:t xml:space="preserve"> </w:t>
      </w:r>
      <w:r w:rsidRPr="00E546A5">
        <w:rPr>
          <w:sz w:val="24"/>
        </w:rPr>
        <w:t>iné</w:t>
      </w:r>
      <w:r w:rsidRPr="00E546A5">
        <w:rPr>
          <w:spacing w:val="-4"/>
          <w:sz w:val="24"/>
        </w:rPr>
        <w:t xml:space="preserve"> </w:t>
      </w:r>
      <w:r w:rsidRPr="00E546A5">
        <w:rPr>
          <w:sz w:val="24"/>
        </w:rPr>
        <w:t>prírodniny</w:t>
      </w:r>
      <w:r w:rsidR="006A1C5F" w:rsidRPr="00E546A5">
        <w:rPr>
          <w:sz w:val="24"/>
        </w:rPr>
        <w:t>,</w:t>
      </w:r>
    </w:p>
    <w:p w14:paraId="4BCD65D4" w14:textId="77777777" w:rsidR="0083427E" w:rsidRPr="00E546A5" w:rsidRDefault="001747AA" w:rsidP="0012351A">
      <w:pPr>
        <w:pStyle w:val="Odsekzoznamu"/>
        <w:numPr>
          <w:ilvl w:val="1"/>
          <w:numId w:val="4"/>
        </w:numPr>
        <w:tabs>
          <w:tab w:val="left" w:pos="957"/>
          <w:tab w:val="left" w:pos="958"/>
        </w:tabs>
        <w:jc w:val="both"/>
        <w:rPr>
          <w:sz w:val="24"/>
        </w:rPr>
      </w:pPr>
      <w:r w:rsidRPr="00E546A5">
        <w:rPr>
          <w:sz w:val="24"/>
        </w:rPr>
        <w:t>rušiť</w:t>
      </w:r>
      <w:r w:rsidRPr="00E546A5">
        <w:rPr>
          <w:spacing w:val="-5"/>
          <w:sz w:val="24"/>
        </w:rPr>
        <w:t xml:space="preserve"> </w:t>
      </w:r>
      <w:r w:rsidRPr="00E546A5">
        <w:rPr>
          <w:sz w:val="24"/>
        </w:rPr>
        <w:t>hniezdiace</w:t>
      </w:r>
      <w:r w:rsidRPr="00E546A5">
        <w:rPr>
          <w:spacing w:val="-4"/>
          <w:sz w:val="24"/>
        </w:rPr>
        <w:t xml:space="preserve"> </w:t>
      </w:r>
      <w:r w:rsidRPr="00E546A5">
        <w:rPr>
          <w:sz w:val="24"/>
        </w:rPr>
        <w:t>vtáky,</w:t>
      </w:r>
      <w:r w:rsidRPr="00E546A5">
        <w:rPr>
          <w:spacing w:val="-3"/>
          <w:sz w:val="24"/>
        </w:rPr>
        <w:t xml:space="preserve"> </w:t>
      </w:r>
      <w:r w:rsidRPr="00E546A5">
        <w:rPr>
          <w:sz w:val="24"/>
        </w:rPr>
        <w:t>divú</w:t>
      </w:r>
      <w:r w:rsidRPr="00E546A5">
        <w:rPr>
          <w:spacing w:val="-4"/>
          <w:sz w:val="24"/>
        </w:rPr>
        <w:t xml:space="preserve"> </w:t>
      </w:r>
      <w:r w:rsidRPr="00E546A5">
        <w:rPr>
          <w:sz w:val="24"/>
        </w:rPr>
        <w:t>parkovú</w:t>
      </w:r>
      <w:r w:rsidRPr="00E546A5">
        <w:rPr>
          <w:spacing w:val="-3"/>
          <w:sz w:val="24"/>
        </w:rPr>
        <w:t xml:space="preserve"> </w:t>
      </w:r>
      <w:r w:rsidRPr="00E546A5">
        <w:rPr>
          <w:sz w:val="24"/>
        </w:rPr>
        <w:t>zver</w:t>
      </w:r>
      <w:r w:rsidR="006A1C5F" w:rsidRPr="00E546A5">
        <w:rPr>
          <w:sz w:val="24"/>
        </w:rPr>
        <w:t>,</w:t>
      </w:r>
    </w:p>
    <w:p w14:paraId="21C84810" w14:textId="77777777" w:rsidR="0083427E" w:rsidRPr="00E546A5" w:rsidRDefault="001747AA" w:rsidP="0012351A">
      <w:pPr>
        <w:pStyle w:val="Odsekzoznamu"/>
        <w:numPr>
          <w:ilvl w:val="1"/>
          <w:numId w:val="4"/>
        </w:numPr>
        <w:tabs>
          <w:tab w:val="left" w:pos="957"/>
          <w:tab w:val="left" w:pos="958"/>
        </w:tabs>
        <w:jc w:val="both"/>
        <w:rPr>
          <w:sz w:val="24"/>
        </w:rPr>
      </w:pPr>
      <w:r w:rsidRPr="00E546A5">
        <w:rPr>
          <w:sz w:val="24"/>
        </w:rPr>
        <w:t>používať</w:t>
      </w:r>
      <w:r w:rsidRPr="00E546A5">
        <w:rPr>
          <w:spacing w:val="-3"/>
          <w:sz w:val="24"/>
        </w:rPr>
        <w:t xml:space="preserve"> </w:t>
      </w:r>
      <w:r w:rsidRPr="00E546A5">
        <w:rPr>
          <w:sz w:val="24"/>
        </w:rPr>
        <w:t>chemické prostriedky</w:t>
      </w:r>
      <w:r w:rsidRPr="00E546A5">
        <w:rPr>
          <w:spacing w:val="-2"/>
          <w:sz w:val="24"/>
        </w:rPr>
        <w:t xml:space="preserve"> </w:t>
      </w:r>
      <w:r w:rsidRPr="00E546A5">
        <w:rPr>
          <w:sz w:val="24"/>
        </w:rPr>
        <w:t>(len</w:t>
      </w:r>
      <w:r w:rsidRPr="00E546A5">
        <w:rPr>
          <w:spacing w:val="-2"/>
          <w:sz w:val="24"/>
        </w:rPr>
        <w:t xml:space="preserve"> </w:t>
      </w:r>
      <w:r w:rsidRPr="00E546A5">
        <w:rPr>
          <w:sz w:val="24"/>
        </w:rPr>
        <w:t>so</w:t>
      </w:r>
      <w:r w:rsidRPr="00E546A5">
        <w:rPr>
          <w:spacing w:val="-1"/>
          <w:sz w:val="24"/>
        </w:rPr>
        <w:t xml:space="preserve"> </w:t>
      </w:r>
      <w:r w:rsidRPr="00E546A5">
        <w:rPr>
          <w:sz w:val="24"/>
        </w:rPr>
        <w:t>súhlasom</w:t>
      </w:r>
      <w:r w:rsidRPr="00E546A5">
        <w:rPr>
          <w:spacing w:val="-1"/>
          <w:sz w:val="24"/>
        </w:rPr>
        <w:t xml:space="preserve"> </w:t>
      </w:r>
      <w:r w:rsidR="001719EC" w:rsidRPr="00E546A5">
        <w:rPr>
          <w:spacing w:val="-1"/>
          <w:sz w:val="24"/>
        </w:rPr>
        <w:t>prevádzkovateľa</w:t>
      </w:r>
      <w:r w:rsidRPr="00E546A5">
        <w:rPr>
          <w:sz w:val="24"/>
        </w:rPr>
        <w:t>)</w:t>
      </w:r>
      <w:r w:rsidR="006A1C5F" w:rsidRPr="00E546A5">
        <w:rPr>
          <w:sz w:val="24"/>
        </w:rPr>
        <w:t>,</w:t>
      </w:r>
    </w:p>
    <w:p w14:paraId="1B8163AF" w14:textId="77777777" w:rsidR="0083427E" w:rsidRPr="00E546A5" w:rsidRDefault="001747AA" w:rsidP="0012351A">
      <w:pPr>
        <w:pStyle w:val="Odsekzoznamu"/>
        <w:numPr>
          <w:ilvl w:val="1"/>
          <w:numId w:val="4"/>
        </w:numPr>
        <w:tabs>
          <w:tab w:val="left" w:pos="957"/>
          <w:tab w:val="left" w:pos="958"/>
        </w:tabs>
        <w:spacing w:before="1"/>
        <w:jc w:val="both"/>
        <w:rPr>
          <w:sz w:val="24"/>
        </w:rPr>
      </w:pPr>
      <w:r w:rsidRPr="00E546A5">
        <w:rPr>
          <w:sz w:val="24"/>
        </w:rPr>
        <w:t>táboriť</w:t>
      </w:r>
      <w:r w:rsidRPr="00E546A5">
        <w:rPr>
          <w:spacing w:val="-2"/>
          <w:sz w:val="24"/>
        </w:rPr>
        <w:t xml:space="preserve"> </w:t>
      </w:r>
      <w:r w:rsidRPr="00E546A5">
        <w:rPr>
          <w:sz w:val="24"/>
        </w:rPr>
        <w:t>a</w:t>
      </w:r>
      <w:r w:rsidRPr="00E546A5">
        <w:rPr>
          <w:spacing w:val="-2"/>
          <w:sz w:val="24"/>
        </w:rPr>
        <w:t xml:space="preserve"> </w:t>
      </w:r>
      <w:r w:rsidRPr="00E546A5">
        <w:rPr>
          <w:sz w:val="24"/>
        </w:rPr>
        <w:t>zakladať</w:t>
      </w:r>
      <w:r w:rsidRPr="00E546A5">
        <w:rPr>
          <w:spacing w:val="-2"/>
          <w:sz w:val="24"/>
        </w:rPr>
        <w:t xml:space="preserve"> </w:t>
      </w:r>
      <w:r w:rsidRPr="00E546A5">
        <w:rPr>
          <w:sz w:val="24"/>
        </w:rPr>
        <w:t>oheň</w:t>
      </w:r>
      <w:r w:rsidR="006A1C5F" w:rsidRPr="00E546A5">
        <w:rPr>
          <w:sz w:val="24"/>
        </w:rPr>
        <w:t>,</w:t>
      </w:r>
    </w:p>
    <w:p w14:paraId="4DD9EA32" w14:textId="77777777" w:rsidR="0083427E" w:rsidRPr="00E546A5" w:rsidRDefault="001747AA" w:rsidP="0012351A">
      <w:pPr>
        <w:pStyle w:val="Odsekzoznamu"/>
        <w:numPr>
          <w:ilvl w:val="1"/>
          <w:numId w:val="4"/>
        </w:numPr>
        <w:tabs>
          <w:tab w:val="left" w:pos="957"/>
          <w:tab w:val="left" w:pos="958"/>
        </w:tabs>
        <w:jc w:val="both"/>
        <w:rPr>
          <w:sz w:val="24"/>
        </w:rPr>
      </w:pPr>
      <w:r w:rsidRPr="00E546A5">
        <w:rPr>
          <w:sz w:val="24"/>
        </w:rPr>
        <w:t>chovať</w:t>
      </w:r>
      <w:r w:rsidRPr="00E546A5">
        <w:rPr>
          <w:spacing w:val="-1"/>
          <w:sz w:val="24"/>
        </w:rPr>
        <w:t xml:space="preserve"> </w:t>
      </w:r>
      <w:r w:rsidRPr="00E546A5">
        <w:rPr>
          <w:sz w:val="24"/>
        </w:rPr>
        <w:t>úžitkové</w:t>
      </w:r>
      <w:r w:rsidRPr="00E546A5">
        <w:rPr>
          <w:spacing w:val="-1"/>
          <w:sz w:val="24"/>
        </w:rPr>
        <w:t xml:space="preserve"> </w:t>
      </w:r>
      <w:r w:rsidRPr="00E546A5">
        <w:rPr>
          <w:sz w:val="24"/>
        </w:rPr>
        <w:t>zvieratá,</w:t>
      </w:r>
      <w:r w:rsidRPr="00E546A5">
        <w:rPr>
          <w:spacing w:val="-1"/>
          <w:sz w:val="24"/>
        </w:rPr>
        <w:t xml:space="preserve"> </w:t>
      </w:r>
      <w:r w:rsidRPr="00E546A5">
        <w:rPr>
          <w:sz w:val="24"/>
        </w:rPr>
        <w:t>pásť</w:t>
      </w:r>
      <w:r w:rsidRPr="00E546A5">
        <w:rPr>
          <w:spacing w:val="-1"/>
          <w:sz w:val="24"/>
        </w:rPr>
        <w:t xml:space="preserve"> </w:t>
      </w:r>
      <w:r w:rsidRPr="00E546A5">
        <w:rPr>
          <w:sz w:val="24"/>
        </w:rPr>
        <w:t>a</w:t>
      </w:r>
      <w:r w:rsidRPr="00E546A5">
        <w:rPr>
          <w:spacing w:val="-2"/>
          <w:sz w:val="24"/>
        </w:rPr>
        <w:t xml:space="preserve"> </w:t>
      </w:r>
      <w:r w:rsidRPr="00E546A5">
        <w:rPr>
          <w:sz w:val="24"/>
        </w:rPr>
        <w:t>vypúšťať</w:t>
      </w:r>
      <w:r w:rsidRPr="00E546A5">
        <w:rPr>
          <w:spacing w:val="-2"/>
          <w:sz w:val="24"/>
        </w:rPr>
        <w:t xml:space="preserve"> </w:t>
      </w:r>
      <w:r w:rsidRPr="00E546A5">
        <w:rPr>
          <w:sz w:val="24"/>
        </w:rPr>
        <w:t>hydinu</w:t>
      </w:r>
      <w:r w:rsidR="006A1C5F" w:rsidRPr="00E546A5">
        <w:rPr>
          <w:sz w:val="24"/>
        </w:rPr>
        <w:t>,</w:t>
      </w:r>
    </w:p>
    <w:p w14:paraId="3BFA4DCA" w14:textId="1A13AC19" w:rsidR="002C14EE" w:rsidRPr="00E546A5" w:rsidRDefault="001747AA" w:rsidP="0012351A">
      <w:pPr>
        <w:pStyle w:val="Odsekzoznamu"/>
        <w:numPr>
          <w:ilvl w:val="1"/>
          <w:numId w:val="4"/>
        </w:numPr>
        <w:tabs>
          <w:tab w:val="left" w:pos="957"/>
          <w:tab w:val="left" w:pos="958"/>
        </w:tabs>
        <w:jc w:val="both"/>
        <w:rPr>
          <w:sz w:val="24"/>
        </w:rPr>
      </w:pPr>
      <w:r w:rsidRPr="00E546A5">
        <w:rPr>
          <w:sz w:val="24"/>
        </w:rPr>
        <w:t>vykonávať</w:t>
      </w:r>
      <w:r w:rsidRPr="00E546A5">
        <w:rPr>
          <w:spacing w:val="-1"/>
          <w:sz w:val="24"/>
        </w:rPr>
        <w:t xml:space="preserve"> </w:t>
      </w:r>
      <w:r w:rsidRPr="00E546A5">
        <w:rPr>
          <w:sz w:val="24"/>
        </w:rPr>
        <w:t>branný</w:t>
      </w:r>
      <w:r w:rsidRPr="00E546A5">
        <w:rPr>
          <w:spacing w:val="-1"/>
          <w:sz w:val="24"/>
        </w:rPr>
        <w:t xml:space="preserve"> </w:t>
      </w:r>
      <w:r w:rsidRPr="00E546A5">
        <w:rPr>
          <w:sz w:val="24"/>
        </w:rPr>
        <w:t>výcvik</w:t>
      </w:r>
      <w:r w:rsidR="002969B8">
        <w:rPr>
          <w:sz w:val="24"/>
        </w:rPr>
        <w:t>,</w:t>
      </w:r>
    </w:p>
    <w:p w14:paraId="0C871F1E" w14:textId="7FBDF9DE" w:rsidR="0083427E" w:rsidRPr="00E546A5" w:rsidRDefault="001747AA" w:rsidP="0012351A">
      <w:pPr>
        <w:pStyle w:val="Odsekzoznamu"/>
        <w:numPr>
          <w:ilvl w:val="1"/>
          <w:numId w:val="4"/>
        </w:numPr>
        <w:tabs>
          <w:tab w:val="left" w:pos="957"/>
          <w:tab w:val="left" w:pos="958"/>
        </w:tabs>
        <w:jc w:val="both"/>
        <w:rPr>
          <w:sz w:val="24"/>
        </w:rPr>
      </w:pPr>
      <w:r w:rsidRPr="00E546A5">
        <w:rPr>
          <w:sz w:val="24"/>
        </w:rPr>
        <w:t>osadzovať</w:t>
      </w:r>
      <w:r w:rsidRPr="00E546A5">
        <w:rPr>
          <w:spacing w:val="-3"/>
          <w:sz w:val="24"/>
        </w:rPr>
        <w:t xml:space="preserve"> </w:t>
      </w:r>
      <w:r w:rsidRPr="00E546A5">
        <w:rPr>
          <w:sz w:val="24"/>
        </w:rPr>
        <w:t>informačné,</w:t>
      </w:r>
      <w:r w:rsidRPr="00E546A5">
        <w:rPr>
          <w:spacing w:val="-1"/>
          <w:sz w:val="24"/>
        </w:rPr>
        <w:t xml:space="preserve"> </w:t>
      </w:r>
      <w:r w:rsidRPr="00E546A5">
        <w:rPr>
          <w:sz w:val="24"/>
        </w:rPr>
        <w:t>reklamné</w:t>
      </w:r>
      <w:r w:rsidRPr="00E546A5">
        <w:rPr>
          <w:spacing w:val="-2"/>
          <w:sz w:val="24"/>
        </w:rPr>
        <w:t xml:space="preserve"> </w:t>
      </w:r>
      <w:r w:rsidRPr="00E546A5">
        <w:rPr>
          <w:sz w:val="24"/>
        </w:rPr>
        <w:t>a iné</w:t>
      </w:r>
      <w:r w:rsidRPr="00E546A5">
        <w:rPr>
          <w:spacing w:val="-2"/>
          <w:sz w:val="24"/>
        </w:rPr>
        <w:t xml:space="preserve"> </w:t>
      </w:r>
      <w:r w:rsidRPr="00E546A5">
        <w:rPr>
          <w:sz w:val="24"/>
        </w:rPr>
        <w:t>tabule</w:t>
      </w:r>
      <w:r w:rsidRPr="00E546A5">
        <w:rPr>
          <w:spacing w:val="-3"/>
          <w:sz w:val="24"/>
        </w:rPr>
        <w:t xml:space="preserve"> </w:t>
      </w:r>
      <w:r w:rsidRPr="00E546A5">
        <w:rPr>
          <w:sz w:val="24"/>
        </w:rPr>
        <w:t>a vylepovať plagáty</w:t>
      </w:r>
      <w:r w:rsidR="002969B8">
        <w:rPr>
          <w:sz w:val="24"/>
        </w:rPr>
        <w:t>,</w:t>
      </w:r>
    </w:p>
    <w:p w14:paraId="36C1887B" w14:textId="77777777" w:rsidR="0083427E" w:rsidRPr="00E546A5" w:rsidRDefault="001747AA" w:rsidP="00B6603E">
      <w:pPr>
        <w:pStyle w:val="Odsekzoznamu"/>
        <w:numPr>
          <w:ilvl w:val="1"/>
          <w:numId w:val="4"/>
        </w:numPr>
        <w:tabs>
          <w:tab w:val="left" w:pos="957"/>
          <w:tab w:val="left" w:pos="958"/>
        </w:tabs>
        <w:jc w:val="both"/>
        <w:rPr>
          <w:sz w:val="24"/>
        </w:rPr>
      </w:pPr>
      <w:r w:rsidRPr="00E546A5">
        <w:rPr>
          <w:sz w:val="24"/>
        </w:rPr>
        <w:t>vchádzať</w:t>
      </w:r>
      <w:r w:rsidRPr="00E546A5">
        <w:rPr>
          <w:spacing w:val="8"/>
          <w:sz w:val="24"/>
        </w:rPr>
        <w:t xml:space="preserve"> </w:t>
      </w:r>
      <w:r w:rsidR="006A1C5F" w:rsidRPr="00E546A5">
        <w:rPr>
          <w:spacing w:val="8"/>
          <w:sz w:val="24"/>
        </w:rPr>
        <w:t xml:space="preserve">a parkovať v areáli parku </w:t>
      </w:r>
      <w:r w:rsidRPr="00E546A5">
        <w:rPr>
          <w:sz w:val="24"/>
        </w:rPr>
        <w:t>motorovými</w:t>
      </w:r>
      <w:r w:rsidRPr="00E546A5">
        <w:rPr>
          <w:spacing w:val="5"/>
          <w:sz w:val="24"/>
        </w:rPr>
        <w:t xml:space="preserve"> </w:t>
      </w:r>
      <w:r w:rsidR="006A1C5F" w:rsidRPr="00E546A5">
        <w:rPr>
          <w:sz w:val="24"/>
        </w:rPr>
        <w:t>vo</w:t>
      </w:r>
      <w:r w:rsidRPr="00E546A5">
        <w:rPr>
          <w:sz w:val="24"/>
        </w:rPr>
        <w:t>zidlami</w:t>
      </w:r>
      <w:r w:rsidR="006A1C5F" w:rsidRPr="00E546A5">
        <w:rPr>
          <w:sz w:val="24"/>
        </w:rPr>
        <w:t xml:space="preserve"> s výnimkou vozidiel za účelom vykonávania údržby, opráv a</w:t>
      </w:r>
      <w:r w:rsidRPr="00E546A5">
        <w:rPr>
          <w:spacing w:val="6"/>
          <w:sz w:val="24"/>
        </w:rPr>
        <w:t xml:space="preserve"> </w:t>
      </w:r>
      <w:r w:rsidRPr="00E546A5">
        <w:rPr>
          <w:sz w:val="24"/>
        </w:rPr>
        <w:t>okrem</w:t>
      </w:r>
      <w:r w:rsidRPr="00E546A5">
        <w:rPr>
          <w:spacing w:val="7"/>
          <w:sz w:val="24"/>
        </w:rPr>
        <w:t xml:space="preserve"> </w:t>
      </w:r>
      <w:r w:rsidRPr="00E546A5">
        <w:rPr>
          <w:sz w:val="24"/>
        </w:rPr>
        <w:t>prípadov,</w:t>
      </w:r>
      <w:r w:rsidRPr="00E546A5">
        <w:rPr>
          <w:spacing w:val="6"/>
          <w:sz w:val="24"/>
        </w:rPr>
        <w:t xml:space="preserve"> </w:t>
      </w:r>
      <w:r w:rsidRPr="00E546A5">
        <w:rPr>
          <w:sz w:val="24"/>
        </w:rPr>
        <w:t>pre</w:t>
      </w:r>
      <w:r w:rsidRPr="00E546A5">
        <w:rPr>
          <w:spacing w:val="7"/>
          <w:sz w:val="24"/>
        </w:rPr>
        <w:t xml:space="preserve"> </w:t>
      </w:r>
      <w:r w:rsidRPr="00E546A5">
        <w:rPr>
          <w:sz w:val="24"/>
        </w:rPr>
        <w:t>ktoré</w:t>
      </w:r>
      <w:r w:rsidRPr="00E546A5">
        <w:rPr>
          <w:spacing w:val="7"/>
          <w:sz w:val="24"/>
        </w:rPr>
        <w:t xml:space="preserve"> </w:t>
      </w:r>
      <w:r w:rsidRPr="00E546A5">
        <w:rPr>
          <w:sz w:val="24"/>
        </w:rPr>
        <w:t>bola</w:t>
      </w:r>
      <w:r w:rsidRPr="00E546A5">
        <w:rPr>
          <w:spacing w:val="5"/>
          <w:sz w:val="24"/>
        </w:rPr>
        <w:t xml:space="preserve"> </w:t>
      </w:r>
      <w:r w:rsidRPr="00E546A5">
        <w:rPr>
          <w:sz w:val="24"/>
        </w:rPr>
        <w:t>RŽP</w:t>
      </w:r>
      <w:r w:rsidRPr="00E546A5">
        <w:rPr>
          <w:spacing w:val="55"/>
          <w:sz w:val="24"/>
        </w:rPr>
        <w:t xml:space="preserve"> </w:t>
      </w:r>
      <w:r w:rsidRPr="00E546A5">
        <w:rPr>
          <w:sz w:val="24"/>
        </w:rPr>
        <w:t>udelená</w:t>
      </w:r>
      <w:r w:rsidRPr="00E546A5">
        <w:rPr>
          <w:spacing w:val="-57"/>
          <w:sz w:val="24"/>
        </w:rPr>
        <w:t xml:space="preserve"> </w:t>
      </w:r>
      <w:r w:rsidRPr="00E546A5">
        <w:rPr>
          <w:sz w:val="24"/>
        </w:rPr>
        <w:t>výnimka</w:t>
      </w:r>
      <w:r w:rsidR="006A1C5F" w:rsidRPr="00E546A5">
        <w:rPr>
          <w:sz w:val="24"/>
        </w:rPr>
        <w:t>,</w:t>
      </w:r>
    </w:p>
    <w:p w14:paraId="399DB492" w14:textId="77777777" w:rsidR="0083427E" w:rsidRPr="00E546A5" w:rsidRDefault="001747AA" w:rsidP="0012351A">
      <w:pPr>
        <w:pStyle w:val="Odsekzoznamu"/>
        <w:numPr>
          <w:ilvl w:val="1"/>
          <w:numId w:val="4"/>
        </w:numPr>
        <w:tabs>
          <w:tab w:val="left" w:pos="957"/>
          <w:tab w:val="left" w:pos="958"/>
        </w:tabs>
        <w:jc w:val="both"/>
        <w:rPr>
          <w:sz w:val="24"/>
        </w:rPr>
      </w:pPr>
      <w:r w:rsidRPr="00E546A5">
        <w:rPr>
          <w:sz w:val="24"/>
        </w:rPr>
        <w:t>vodiť</w:t>
      </w:r>
      <w:r w:rsidRPr="00E546A5">
        <w:rPr>
          <w:spacing w:val="-4"/>
          <w:sz w:val="24"/>
        </w:rPr>
        <w:t xml:space="preserve"> </w:t>
      </w:r>
      <w:r w:rsidRPr="00E546A5">
        <w:rPr>
          <w:sz w:val="24"/>
        </w:rPr>
        <w:t xml:space="preserve">psov bez </w:t>
      </w:r>
      <w:proofErr w:type="spellStart"/>
      <w:r w:rsidRPr="00E546A5">
        <w:rPr>
          <w:sz w:val="24"/>
        </w:rPr>
        <w:t>vodítka</w:t>
      </w:r>
      <w:proofErr w:type="spellEnd"/>
      <w:r w:rsidR="006A1C5F" w:rsidRPr="00E546A5">
        <w:rPr>
          <w:sz w:val="24"/>
        </w:rPr>
        <w:t>,</w:t>
      </w:r>
    </w:p>
    <w:p w14:paraId="72250F5D" w14:textId="77777777" w:rsidR="006A1C5F" w:rsidRPr="00E546A5" w:rsidRDefault="006A1C5F" w:rsidP="0012351A">
      <w:pPr>
        <w:pStyle w:val="Odsekzoznamu"/>
        <w:numPr>
          <w:ilvl w:val="1"/>
          <w:numId w:val="4"/>
        </w:numPr>
        <w:tabs>
          <w:tab w:val="left" w:pos="957"/>
          <w:tab w:val="left" w:pos="958"/>
        </w:tabs>
        <w:jc w:val="both"/>
        <w:rPr>
          <w:sz w:val="24"/>
        </w:rPr>
      </w:pPr>
      <w:r w:rsidRPr="00E546A5">
        <w:rPr>
          <w:sz w:val="24"/>
        </w:rPr>
        <w:t>vykonávať činnosť, ktorá obmedzuje a/alebo ohrozuje, a/alebo ruší ostatných návštevníkov parku.</w:t>
      </w:r>
    </w:p>
    <w:p w14:paraId="12CB6A2F" w14:textId="77777777" w:rsidR="0083427E" w:rsidRPr="00E546A5" w:rsidRDefault="0083427E">
      <w:pPr>
        <w:rPr>
          <w:sz w:val="24"/>
        </w:rPr>
        <w:sectPr w:rsidR="0083427E" w:rsidRPr="00E546A5">
          <w:pgSz w:w="11900" w:h="16840"/>
          <w:pgMar w:top="780" w:right="1300" w:bottom="280" w:left="1300" w:header="708" w:footer="708" w:gutter="0"/>
          <w:cols w:space="708"/>
        </w:sectPr>
      </w:pPr>
    </w:p>
    <w:p w14:paraId="20B5493E" w14:textId="77777777" w:rsidR="0083427E" w:rsidRPr="00E546A5" w:rsidRDefault="001747AA">
      <w:pPr>
        <w:spacing w:before="64"/>
        <w:ind w:left="479" w:right="111"/>
        <w:jc w:val="center"/>
        <w:rPr>
          <w:b/>
          <w:sz w:val="24"/>
        </w:rPr>
      </w:pPr>
      <w:r w:rsidRPr="00E546A5">
        <w:rPr>
          <w:b/>
          <w:sz w:val="24"/>
        </w:rPr>
        <w:lastRenderedPageBreak/>
        <w:t>§ 5</w:t>
      </w:r>
    </w:p>
    <w:p w14:paraId="65C7A3E4" w14:textId="77777777" w:rsidR="0083427E" w:rsidRPr="00E546A5" w:rsidRDefault="001747AA">
      <w:pPr>
        <w:ind w:left="479" w:right="52"/>
        <w:jc w:val="center"/>
        <w:rPr>
          <w:b/>
          <w:sz w:val="24"/>
        </w:rPr>
      </w:pPr>
      <w:r w:rsidRPr="00E546A5">
        <w:rPr>
          <w:b/>
          <w:sz w:val="24"/>
        </w:rPr>
        <w:t>Zvláštne</w:t>
      </w:r>
      <w:r w:rsidRPr="00E546A5">
        <w:rPr>
          <w:b/>
          <w:spacing w:val="-4"/>
          <w:sz w:val="24"/>
        </w:rPr>
        <w:t xml:space="preserve"> </w:t>
      </w:r>
      <w:r w:rsidRPr="00E546A5">
        <w:rPr>
          <w:b/>
          <w:sz w:val="24"/>
        </w:rPr>
        <w:t>užívanie</w:t>
      </w:r>
      <w:r w:rsidRPr="00E546A5">
        <w:rPr>
          <w:b/>
          <w:spacing w:val="-3"/>
          <w:sz w:val="24"/>
        </w:rPr>
        <w:t xml:space="preserve"> </w:t>
      </w:r>
      <w:r w:rsidRPr="00E546A5">
        <w:rPr>
          <w:b/>
          <w:sz w:val="24"/>
        </w:rPr>
        <w:t>parku</w:t>
      </w:r>
    </w:p>
    <w:p w14:paraId="36E74FE6" w14:textId="77777777" w:rsidR="0083427E" w:rsidRPr="00E546A5" w:rsidRDefault="001747AA" w:rsidP="005C20D5">
      <w:pPr>
        <w:pStyle w:val="Odsekzoznamu"/>
        <w:numPr>
          <w:ilvl w:val="0"/>
          <w:numId w:val="11"/>
        </w:numPr>
        <w:tabs>
          <w:tab w:val="left" w:pos="917"/>
          <w:tab w:val="left" w:pos="918"/>
        </w:tabs>
        <w:spacing w:before="240"/>
        <w:ind w:left="477" w:right="113" w:hanging="335"/>
        <w:jc w:val="both"/>
        <w:rPr>
          <w:sz w:val="26"/>
        </w:rPr>
      </w:pPr>
      <w:r w:rsidRPr="00E546A5">
        <w:rPr>
          <w:sz w:val="24"/>
        </w:rPr>
        <w:t>Používať</w:t>
      </w:r>
      <w:r w:rsidRPr="00E546A5">
        <w:rPr>
          <w:spacing w:val="1"/>
          <w:sz w:val="24"/>
        </w:rPr>
        <w:t xml:space="preserve"> </w:t>
      </w:r>
      <w:r w:rsidRPr="00E546A5">
        <w:rPr>
          <w:sz w:val="24"/>
        </w:rPr>
        <w:t>park</w:t>
      </w:r>
      <w:r w:rsidRPr="00E546A5">
        <w:rPr>
          <w:spacing w:val="1"/>
          <w:sz w:val="24"/>
        </w:rPr>
        <w:t xml:space="preserve"> </w:t>
      </w:r>
      <w:r w:rsidRPr="00E546A5">
        <w:rPr>
          <w:sz w:val="24"/>
        </w:rPr>
        <w:t>nad</w:t>
      </w:r>
      <w:r w:rsidRPr="00E546A5">
        <w:rPr>
          <w:spacing w:val="1"/>
          <w:sz w:val="24"/>
        </w:rPr>
        <w:t xml:space="preserve"> </w:t>
      </w:r>
      <w:r w:rsidRPr="00E546A5">
        <w:rPr>
          <w:sz w:val="24"/>
        </w:rPr>
        <w:t>obvyklú</w:t>
      </w:r>
      <w:r w:rsidRPr="00E546A5">
        <w:rPr>
          <w:spacing w:val="3"/>
          <w:sz w:val="24"/>
        </w:rPr>
        <w:t xml:space="preserve"> </w:t>
      </w:r>
      <w:r w:rsidRPr="00E546A5">
        <w:rPr>
          <w:sz w:val="24"/>
        </w:rPr>
        <w:t>mieru,</w:t>
      </w:r>
      <w:r w:rsidRPr="00E546A5">
        <w:rPr>
          <w:spacing w:val="1"/>
          <w:sz w:val="24"/>
        </w:rPr>
        <w:t xml:space="preserve"> </w:t>
      </w:r>
      <w:r w:rsidRPr="00E546A5">
        <w:rPr>
          <w:sz w:val="24"/>
        </w:rPr>
        <w:t>na</w:t>
      </w:r>
      <w:r w:rsidRPr="00E546A5">
        <w:rPr>
          <w:spacing w:val="1"/>
          <w:sz w:val="24"/>
        </w:rPr>
        <w:t xml:space="preserve"> </w:t>
      </w:r>
      <w:r w:rsidRPr="00E546A5">
        <w:rPr>
          <w:sz w:val="24"/>
        </w:rPr>
        <w:t>organizovanie</w:t>
      </w:r>
      <w:r w:rsidRPr="00E546A5">
        <w:rPr>
          <w:spacing w:val="2"/>
          <w:sz w:val="24"/>
        </w:rPr>
        <w:t xml:space="preserve"> </w:t>
      </w:r>
      <w:r w:rsidRPr="00E546A5">
        <w:rPr>
          <w:sz w:val="24"/>
        </w:rPr>
        <w:t>kultúrnych</w:t>
      </w:r>
      <w:r w:rsidR="001719EC" w:rsidRPr="00E546A5">
        <w:rPr>
          <w:sz w:val="24"/>
        </w:rPr>
        <w:t>,</w:t>
      </w:r>
      <w:r w:rsidRPr="00E546A5">
        <w:rPr>
          <w:sz w:val="24"/>
        </w:rPr>
        <w:t xml:space="preserve"> športových</w:t>
      </w:r>
      <w:r w:rsidR="001719EC" w:rsidRPr="00E546A5">
        <w:rPr>
          <w:sz w:val="24"/>
        </w:rPr>
        <w:t xml:space="preserve"> a spoločenských</w:t>
      </w:r>
      <w:r w:rsidRPr="00E546A5">
        <w:rPr>
          <w:spacing w:val="1"/>
          <w:sz w:val="24"/>
        </w:rPr>
        <w:t xml:space="preserve"> </w:t>
      </w:r>
      <w:r w:rsidR="006A1C5F" w:rsidRPr="00E546A5">
        <w:rPr>
          <w:spacing w:val="1"/>
          <w:sz w:val="24"/>
        </w:rPr>
        <w:t xml:space="preserve">podujatí je </w:t>
      </w:r>
      <w:r w:rsidRPr="00E546A5">
        <w:rPr>
          <w:sz w:val="24"/>
        </w:rPr>
        <w:t>možné</w:t>
      </w:r>
      <w:r w:rsidRPr="00E546A5">
        <w:rPr>
          <w:spacing w:val="-1"/>
          <w:sz w:val="24"/>
        </w:rPr>
        <w:t xml:space="preserve"> </w:t>
      </w:r>
      <w:r w:rsidRPr="00E546A5">
        <w:rPr>
          <w:sz w:val="24"/>
        </w:rPr>
        <w:t>iba</w:t>
      </w:r>
      <w:r w:rsidRPr="00E546A5">
        <w:rPr>
          <w:spacing w:val="-1"/>
          <w:sz w:val="24"/>
        </w:rPr>
        <w:t xml:space="preserve"> </w:t>
      </w:r>
      <w:r w:rsidRPr="00E546A5">
        <w:rPr>
          <w:sz w:val="24"/>
        </w:rPr>
        <w:t>udelením</w:t>
      </w:r>
      <w:r w:rsidRPr="00E546A5">
        <w:rPr>
          <w:spacing w:val="-1"/>
          <w:sz w:val="24"/>
        </w:rPr>
        <w:t xml:space="preserve"> </w:t>
      </w:r>
      <w:r w:rsidRPr="00E546A5">
        <w:rPr>
          <w:sz w:val="24"/>
        </w:rPr>
        <w:t>výnimky z</w:t>
      </w:r>
      <w:r w:rsidRPr="00E546A5">
        <w:rPr>
          <w:spacing w:val="-1"/>
          <w:sz w:val="24"/>
        </w:rPr>
        <w:t xml:space="preserve"> </w:t>
      </w:r>
      <w:r w:rsidRPr="00E546A5">
        <w:rPr>
          <w:sz w:val="24"/>
        </w:rPr>
        <w:t xml:space="preserve">ochranných podmienok </w:t>
      </w:r>
      <w:proofErr w:type="spellStart"/>
      <w:r w:rsidRPr="00E546A5">
        <w:rPr>
          <w:sz w:val="24"/>
        </w:rPr>
        <w:t>Pomlé</w:t>
      </w:r>
      <w:proofErr w:type="spellEnd"/>
      <w:r w:rsidR="001719EC" w:rsidRPr="00E546A5">
        <w:rPr>
          <w:sz w:val="24"/>
        </w:rPr>
        <w:t xml:space="preserve"> – povolením na zvláštne užívanie parku</w:t>
      </w:r>
      <w:r w:rsidRPr="00E546A5">
        <w:rPr>
          <w:sz w:val="24"/>
        </w:rPr>
        <w:t>.</w:t>
      </w:r>
    </w:p>
    <w:p w14:paraId="62F0FDE0" w14:textId="77777777" w:rsidR="0083427E" w:rsidRPr="00E546A5" w:rsidRDefault="001747AA" w:rsidP="005C20D5">
      <w:pPr>
        <w:pStyle w:val="Odsekzoznamu"/>
        <w:numPr>
          <w:ilvl w:val="0"/>
          <w:numId w:val="11"/>
        </w:numPr>
        <w:tabs>
          <w:tab w:val="left" w:pos="478"/>
        </w:tabs>
        <w:spacing w:before="120"/>
        <w:ind w:left="477" w:right="108" w:hanging="335"/>
        <w:jc w:val="both"/>
        <w:rPr>
          <w:sz w:val="24"/>
        </w:rPr>
      </w:pPr>
      <w:r w:rsidRPr="00E546A5">
        <w:rPr>
          <w:sz w:val="24"/>
        </w:rPr>
        <w:t>Výnimky</w:t>
      </w:r>
      <w:r w:rsidRPr="00E546A5">
        <w:rPr>
          <w:spacing w:val="27"/>
          <w:sz w:val="24"/>
        </w:rPr>
        <w:t xml:space="preserve"> </w:t>
      </w:r>
      <w:r w:rsidRPr="00E546A5">
        <w:rPr>
          <w:sz w:val="24"/>
        </w:rPr>
        <w:t>z</w:t>
      </w:r>
      <w:r w:rsidRPr="00E546A5">
        <w:rPr>
          <w:spacing w:val="-2"/>
          <w:sz w:val="24"/>
        </w:rPr>
        <w:t xml:space="preserve"> </w:t>
      </w:r>
      <w:r w:rsidRPr="00E546A5">
        <w:rPr>
          <w:sz w:val="24"/>
        </w:rPr>
        <w:t>ochranných</w:t>
      </w:r>
      <w:r w:rsidRPr="00E546A5">
        <w:rPr>
          <w:spacing w:val="25"/>
          <w:sz w:val="24"/>
        </w:rPr>
        <w:t xml:space="preserve"> </w:t>
      </w:r>
      <w:r w:rsidRPr="00E546A5">
        <w:rPr>
          <w:sz w:val="24"/>
        </w:rPr>
        <w:t>podmienok</w:t>
      </w:r>
      <w:r w:rsidRPr="00E546A5">
        <w:rPr>
          <w:spacing w:val="25"/>
          <w:sz w:val="24"/>
        </w:rPr>
        <w:t xml:space="preserve"> </w:t>
      </w:r>
      <w:r w:rsidRPr="00E546A5">
        <w:rPr>
          <w:sz w:val="24"/>
        </w:rPr>
        <w:t>mestského</w:t>
      </w:r>
      <w:r w:rsidRPr="00E546A5">
        <w:rPr>
          <w:spacing w:val="25"/>
          <w:sz w:val="24"/>
        </w:rPr>
        <w:t xml:space="preserve"> </w:t>
      </w:r>
      <w:r w:rsidRPr="00E546A5">
        <w:rPr>
          <w:sz w:val="24"/>
        </w:rPr>
        <w:t>parku</w:t>
      </w:r>
      <w:r w:rsidRPr="00E546A5">
        <w:rPr>
          <w:spacing w:val="25"/>
          <w:sz w:val="24"/>
        </w:rPr>
        <w:t xml:space="preserve"> </w:t>
      </w:r>
      <w:proofErr w:type="spellStart"/>
      <w:r w:rsidRPr="00E546A5">
        <w:rPr>
          <w:sz w:val="24"/>
        </w:rPr>
        <w:t>Pomlé</w:t>
      </w:r>
      <w:proofErr w:type="spellEnd"/>
      <w:r w:rsidRPr="00E546A5">
        <w:rPr>
          <w:spacing w:val="24"/>
          <w:sz w:val="24"/>
        </w:rPr>
        <w:t xml:space="preserve"> </w:t>
      </w:r>
      <w:r w:rsidRPr="00E546A5">
        <w:rPr>
          <w:sz w:val="24"/>
        </w:rPr>
        <w:t>povoľuje</w:t>
      </w:r>
      <w:r w:rsidRPr="00E546A5">
        <w:rPr>
          <w:spacing w:val="27"/>
          <w:sz w:val="24"/>
        </w:rPr>
        <w:t xml:space="preserve"> </w:t>
      </w:r>
      <w:r w:rsidRPr="00E546A5">
        <w:rPr>
          <w:sz w:val="24"/>
        </w:rPr>
        <w:t>primátor</w:t>
      </w:r>
      <w:r w:rsidRPr="00E546A5">
        <w:rPr>
          <w:spacing w:val="27"/>
          <w:sz w:val="24"/>
        </w:rPr>
        <w:t xml:space="preserve"> </w:t>
      </w:r>
      <w:r w:rsidRPr="00E546A5">
        <w:rPr>
          <w:sz w:val="24"/>
        </w:rPr>
        <w:t>mesta</w:t>
      </w:r>
      <w:r w:rsidR="001719EC" w:rsidRPr="00E546A5">
        <w:rPr>
          <w:sz w:val="24"/>
        </w:rPr>
        <w:t xml:space="preserve"> rozhodnutím</w:t>
      </w:r>
      <w:r w:rsidRPr="00E546A5">
        <w:rPr>
          <w:spacing w:val="24"/>
          <w:sz w:val="24"/>
        </w:rPr>
        <w:t xml:space="preserve"> </w:t>
      </w:r>
      <w:r w:rsidR="001719EC" w:rsidRPr="00E546A5">
        <w:rPr>
          <w:spacing w:val="24"/>
          <w:sz w:val="24"/>
        </w:rPr>
        <w:t>na</w:t>
      </w:r>
      <w:r w:rsidR="001719EC" w:rsidRPr="00E546A5">
        <w:rPr>
          <w:sz w:val="24"/>
        </w:rPr>
        <w:t xml:space="preserve"> </w:t>
      </w:r>
      <w:r w:rsidRPr="00E546A5">
        <w:rPr>
          <w:sz w:val="24"/>
        </w:rPr>
        <w:t>základe</w:t>
      </w:r>
      <w:r w:rsidRPr="00E546A5">
        <w:rPr>
          <w:spacing w:val="-2"/>
          <w:sz w:val="24"/>
        </w:rPr>
        <w:t xml:space="preserve"> </w:t>
      </w:r>
      <w:proofErr w:type="spellStart"/>
      <w:r w:rsidRPr="00E546A5">
        <w:rPr>
          <w:sz w:val="24"/>
        </w:rPr>
        <w:t>doporučenia</w:t>
      </w:r>
      <w:proofErr w:type="spellEnd"/>
      <w:r w:rsidRPr="00E546A5">
        <w:rPr>
          <w:spacing w:val="-1"/>
          <w:sz w:val="24"/>
        </w:rPr>
        <w:t xml:space="preserve"> </w:t>
      </w:r>
      <w:r w:rsidRPr="00E546A5">
        <w:rPr>
          <w:sz w:val="24"/>
        </w:rPr>
        <w:t>RŽP.</w:t>
      </w:r>
    </w:p>
    <w:p w14:paraId="5248539D" w14:textId="77777777" w:rsidR="0083427E" w:rsidRPr="00E546A5" w:rsidRDefault="001747AA" w:rsidP="005C20D5">
      <w:pPr>
        <w:pStyle w:val="Odsekzoznamu"/>
        <w:numPr>
          <w:ilvl w:val="0"/>
          <w:numId w:val="11"/>
        </w:numPr>
        <w:tabs>
          <w:tab w:val="left" w:pos="478"/>
        </w:tabs>
        <w:spacing w:before="120"/>
        <w:ind w:left="477" w:right="113" w:hanging="335"/>
        <w:jc w:val="both"/>
        <w:rPr>
          <w:sz w:val="24"/>
        </w:rPr>
      </w:pPr>
      <w:r w:rsidRPr="00E546A5">
        <w:rPr>
          <w:sz w:val="24"/>
        </w:rPr>
        <w:t>Každý,</w:t>
      </w:r>
      <w:r w:rsidRPr="00E546A5">
        <w:rPr>
          <w:spacing w:val="68"/>
          <w:sz w:val="24"/>
        </w:rPr>
        <w:t xml:space="preserve"> </w:t>
      </w:r>
      <w:r w:rsidRPr="00E546A5">
        <w:rPr>
          <w:sz w:val="24"/>
        </w:rPr>
        <w:t xml:space="preserve">komu  </w:t>
      </w:r>
      <w:r w:rsidRPr="00E546A5">
        <w:rPr>
          <w:spacing w:val="6"/>
          <w:sz w:val="24"/>
        </w:rPr>
        <w:t xml:space="preserve"> </w:t>
      </w:r>
      <w:r w:rsidRPr="00E546A5">
        <w:rPr>
          <w:sz w:val="24"/>
        </w:rPr>
        <w:t xml:space="preserve">bolo  </w:t>
      </w:r>
      <w:r w:rsidRPr="00E546A5">
        <w:rPr>
          <w:spacing w:val="7"/>
          <w:sz w:val="24"/>
        </w:rPr>
        <w:t xml:space="preserve"> </w:t>
      </w:r>
      <w:r w:rsidRPr="00E546A5">
        <w:rPr>
          <w:sz w:val="24"/>
        </w:rPr>
        <w:t xml:space="preserve">vydané  </w:t>
      </w:r>
      <w:r w:rsidRPr="00E546A5">
        <w:rPr>
          <w:spacing w:val="6"/>
          <w:sz w:val="24"/>
        </w:rPr>
        <w:t xml:space="preserve"> </w:t>
      </w:r>
      <w:r w:rsidRPr="00E546A5">
        <w:rPr>
          <w:sz w:val="24"/>
        </w:rPr>
        <w:t xml:space="preserve">povolenie  </w:t>
      </w:r>
      <w:r w:rsidRPr="00E546A5">
        <w:rPr>
          <w:spacing w:val="6"/>
          <w:sz w:val="24"/>
        </w:rPr>
        <w:t xml:space="preserve"> </w:t>
      </w:r>
      <w:r w:rsidRPr="00E546A5">
        <w:rPr>
          <w:sz w:val="24"/>
        </w:rPr>
        <w:t xml:space="preserve">na  </w:t>
      </w:r>
      <w:r w:rsidRPr="00E546A5">
        <w:rPr>
          <w:spacing w:val="8"/>
          <w:sz w:val="24"/>
        </w:rPr>
        <w:t xml:space="preserve"> </w:t>
      </w:r>
      <w:r w:rsidRPr="00E546A5">
        <w:rPr>
          <w:sz w:val="24"/>
        </w:rPr>
        <w:t xml:space="preserve">zvláštne  </w:t>
      </w:r>
      <w:r w:rsidRPr="00E546A5">
        <w:rPr>
          <w:spacing w:val="8"/>
          <w:sz w:val="24"/>
        </w:rPr>
        <w:t xml:space="preserve"> </w:t>
      </w:r>
      <w:r w:rsidRPr="00E546A5">
        <w:rPr>
          <w:sz w:val="24"/>
        </w:rPr>
        <w:t xml:space="preserve">užívanie  </w:t>
      </w:r>
      <w:r w:rsidRPr="00E546A5">
        <w:rPr>
          <w:spacing w:val="6"/>
          <w:sz w:val="24"/>
        </w:rPr>
        <w:t xml:space="preserve"> </w:t>
      </w:r>
      <w:r w:rsidRPr="00E546A5">
        <w:rPr>
          <w:sz w:val="24"/>
        </w:rPr>
        <w:t xml:space="preserve">parku,  </w:t>
      </w:r>
      <w:r w:rsidRPr="00E546A5">
        <w:rPr>
          <w:spacing w:val="7"/>
          <w:sz w:val="24"/>
        </w:rPr>
        <w:t xml:space="preserve"> </w:t>
      </w:r>
      <w:proofErr w:type="spellStart"/>
      <w:r w:rsidRPr="00E546A5">
        <w:rPr>
          <w:sz w:val="24"/>
        </w:rPr>
        <w:t>t.j</w:t>
      </w:r>
      <w:proofErr w:type="spellEnd"/>
      <w:r w:rsidRPr="00E546A5">
        <w:rPr>
          <w:sz w:val="24"/>
        </w:rPr>
        <w:t xml:space="preserve">.  </w:t>
      </w:r>
      <w:r w:rsidRPr="00E546A5">
        <w:rPr>
          <w:spacing w:val="7"/>
          <w:sz w:val="24"/>
        </w:rPr>
        <w:t xml:space="preserve"> </w:t>
      </w:r>
      <w:r w:rsidRPr="00E546A5">
        <w:rPr>
          <w:sz w:val="24"/>
        </w:rPr>
        <w:t>výnimka</w:t>
      </w:r>
      <w:r w:rsidR="00843A59" w:rsidRPr="00E546A5">
        <w:rPr>
          <w:sz w:val="24"/>
        </w:rPr>
        <w:t xml:space="preserve"> </w:t>
      </w:r>
      <w:r w:rsidRPr="00E546A5">
        <w:rPr>
          <w:spacing w:val="-57"/>
          <w:sz w:val="24"/>
        </w:rPr>
        <w:t xml:space="preserve"> </w:t>
      </w:r>
      <w:r w:rsidRPr="00E546A5">
        <w:rPr>
          <w:sz w:val="24"/>
        </w:rPr>
        <w:t>z</w:t>
      </w:r>
      <w:r w:rsidRPr="00E546A5">
        <w:rPr>
          <w:spacing w:val="-2"/>
          <w:sz w:val="24"/>
        </w:rPr>
        <w:t xml:space="preserve"> </w:t>
      </w:r>
      <w:r w:rsidRPr="00E546A5">
        <w:rPr>
          <w:sz w:val="24"/>
        </w:rPr>
        <w:t xml:space="preserve">ochranných podmienok </w:t>
      </w:r>
      <w:proofErr w:type="spellStart"/>
      <w:r w:rsidRPr="00E546A5">
        <w:rPr>
          <w:sz w:val="24"/>
        </w:rPr>
        <w:t>Pomlé</w:t>
      </w:r>
      <w:proofErr w:type="spellEnd"/>
      <w:r w:rsidRPr="00E546A5">
        <w:rPr>
          <w:spacing w:val="1"/>
          <w:sz w:val="24"/>
        </w:rPr>
        <w:t xml:space="preserve"> </w:t>
      </w:r>
      <w:r w:rsidRPr="00E546A5">
        <w:rPr>
          <w:sz w:val="24"/>
        </w:rPr>
        <w:t>je</w:t>
      </w:r>
      <w:r w:rsidRPr="00E546A5">
        <w:rPr>
          <w:spacing w:val="-1"/>
          <w:sz w:val="24"/>
        </w:rPr>
        <w:t xml:space="preserve"> </w:t>
      </w:r>
      <w:r w:rsidRPr="00E546A5">
        <w:rPr>
          <w:sz w:val="24"/>
        </w:rPr>
        <w:t>povinný :</w:t>
      </w:r>
    </w:p>
    <w:p w14:paraId="3BBC94B0" w14:textId="77777777" w:rsidR="0083427E" w:rsidRPr="00E546A5" w:rsidRDefault="001747AA" w:rsidP="005C20D5">
      <w:pPr>
        <w:pStyle w:val="Odsekzoznamu"/>
        <w:numPr>
          <w:ilvl w:val="1"/>
          <w:numId w:val="3"/>
        </w:numPr>
        <w:tabs>
          <w:tab w:val="left" w:pos="838"/>
        </w:tabs>
        <w:spacing w:before="120"/>
        <w:ind w:left="833" w:right="113" w:hanging="357"/>
        <w:jc w:val="both"/>
        <w:rPr>
          <w:sz w:val="24"/>
        </w:rPr>
      </w:pPr>
      <w:r w:rsidRPr="00E546A5">
        <w:rPr>
          <w:sz w:val="24"/>
        </w:rPr>
        <w:t>používať</w:t>
      </w:r>
      <w:r w:rsidRPr="00E546A5">
        <w:rPr>
          <w:spacing w:val="25"/>
          <w:sz w:val="24"/>
        </w:rPr>
        <w:t xml:space="preserve"> </w:t>
      </w:r>
      <w:r w:rsidRPr="00E546A5">
        <w:rPr>
          <w:sz w:val="24"/>
        </w:rPr>
        <w:t>park</w:t>
      </w:r>
      <w:r w:rsidRPr="00E546A5">
        <w:rPr>
          <w:spacing w:val="27"/>
          <w:sz w:val="24"/>
        </w:rPr>
        <w:t xml:space="preserve"> </w:t>
      </w:r>
      <w:r w:rsidRPr="00E546A5">
        <w:rPr>
          <w:sz w:val="24"/>
        </w:rPr>
        <w:t>len</w:t>
      </w:r>
      <w:r w:rsidRPr="00E546A5">
        <w:rPr>
          <w:spacing w:val="27"/>
          <w:sz w:val="24"/>
        </w:rPr>
        <w:t xml:space="preserve"> </w:t>
      </w:r>
      <w:r w:rsidRPr="00E546A5">
        <w:rPr>
          <w:sz w:val="24"/>
        </w:rPr>
        <w:t>v</w:t>
      </w:r>
      <w:r w:rsidRPr="00E546A5">
        <w:rPr>
          <w:spacing w:val="1"/>
          <w:sz w:val="24"/>
        </w:rPr>
        <w:t xml:space="preserve"> </w:t>
      </w:r>
      <w:r w:rsidRPr="00E546A5">
        <w:rPr>
          <w:sz w:val="24"/>
        </w:rPr>
        <w:t>povolenom</w:t>
      </w:r>
      <w:r w:rsidRPr="00E546A5">
        <w:rPr>
          <w:spacing w:val="28"/>
          <w:sz w:val="24"/>
        </w:rPr>
        <w:t xml:space="preserve"> </w:t>
      </w:r>
      <w:r w:rsidRPr="00E546A5">
        <w:rPr>
          <w:sz w:val="24"/>
        </w:rPr>
        <w:t>rozsahu</w:t>
      </w:r>
      <w:r w:rsidRPr="00E546A5">
        <w:rPr>
          <w:spacing w:val="29"/>
          <w:sz w:val="24"/>
        </w:rPr>
        <w:t xml:space="preserve"> </w:t>
      </w:r>
      <w:r w:rsidRPr="00E546A5">
        <w:rPr>
          <w:sz w:val="24"/>
        </w:rPr>
        <w:t>tak,</w:t>
      </w:r>
      <w:r w:rsidRPr="00E546A5">
        <w:rPr>
          <w:spacing w:val="29"/>
          <w:sz w:val="24"/>
        </w:rPr>
        <w:t xml:space="preserve"> </w:t>
      </w:r>
      <w:r w:rsidRPr="00E546A5">
        <w:rPr>
          <w:sz w:val="24"/>
        </w:rPr>
        <w:t>aby</w:t>
      </w:r>
      <w:r w:rsidRPr="00E546A5">
        <w:rPr>
          <w:spacing w:val="28"/>
          <w:sz w:val="24"/>
        </w:rPr>
        <w:t xml:space="preserve"> </w:t>
      </w:r>
      <w:r w:rsidRPr="00E546A5">
        <w:rPr>
          <w:sz w:val="24"/>
        </w:rPr>
        <w:t>bol</w:t>
      </w:r>
      <w:r w:rsidRPr="00E546A5">
        <w:rPr>
          <w:spacing w:val="28"/>
          <w:sz w:val="24"/>
        </w:rPr>
        <w:t xml:space="preserve"> </w:t>
      </w:r>
      <w:r w:rsidRPr="00E546A5">
        <w:rPr>
          <w:sz w:val="24"/>
        </w:rPr>
        <w:t>čo</w:t>
      </w:r>
      <w:r w:rsidRPr="00E546A5">
        <w:rPr>
          <w:spacing w:val="27"/>
          <w:sz w:val="24"/>
        </w:rPr>
        <w:t xml:space="preserve"> </w:t>
      </w:r>
      <w:r w:rsidRPr="00E546A5">
        <w:rPr>
          <w:sz w:val="24"/>
        </w:rPr>
        <w:t>najmenej</w:t>
      </w:r>
      <w:r w:rsidRPr="00E546A5">
        <w:rPr>
          <w:spacing w:val="28"/>
          <w:sz w:val="24"/>
        </w:rPr>
        <w:t xml:space="preserve"> </w:t>
      </w:r>
      <w:r w:rsidRPr="00E546A5">
        <w:rPr>
          <w:sz w:val="24"/>
        </w:rPr>
        <w:t>odnímaný</w:t>
      </w:r>
      <w:r w:rsidRPr="00E546A5">
        <w:rPr>
          <w:spacing w:val="29"/>
          <w:sz w:val="24"/>
        </w:rPr>
        <w:t xml:space="preserve"> </w:t>
      </w:r>
      <w:r w:rsidRPr="00E546A5">
        <w:rPr>
          <w:sz w:val="24"/>
        </w:rPr>
        <w:t>svojmu</w:t>
      </w:r>
      <w:r w:rsidRPr="00E546A5">
        <w:rPr>
          <w:spacing w:val="-57"/>
          <w:sz w:val="24"/>
        </w:rPr>
        <w:t xml:space="preserve"> </w:t>
      </w:r>
      <w:r w:rsidRPr="00E546A5">
        <w:rPr>
          <w:sz w:val="24"/>
        </w:rPr>
        <w:t>účelu,</w:t>
      </w:r>
    </w:p>
    <w:p w14:paraId="4CA0F7EF" w14:textId="77777777" w:rsidR="0083427E" w:rsidRPr="00E546A5" w:rsidRDefault="001747AA" w:rsidP="0012351A">
      <w:pPr>
        <w:pStyle w:val="Odsekzoznamu"/>
        <w:numPr>
          <w:ilvl w:val="1"/>
          <w:numId w:val="3"/>
        </w:numPr>
        <w:tabs>
          <w:tab w:val="left" w:pos="838"/>
        </w:tabs>
        <w:jc w:val="both"/>
        <w:rPr>
          <w:sz w:val="24"/>
        </w:rPr>
      </w:pPr>
      <w:r w:rsidRPr="00E546A5">
        <w:rPr>
          <w:sz w:val="24"/>
        </w:rPr>
        <w:t>zabrániť</w:t>
      </w:r>
      <w:r w:rsidRPr="00E546A5">
        <w:rPr>
          <w:spacing w:val="-3"/>
          <w:sz w:val="24"/>
        </w:rPr>
        <w:t xml:space="preserve"> </w:t>
      </w:r>
      <w:r w:rsidRPr="00E546A5">
        <w:rPr>
          <w:sz w:val="24"/>
        </w:rPr>
        <w:t>poškodzovaniu</w:t>
      </w:r>
      <w:r w:rsidRPr="00E546A5">
        <w:rPr>
          <w:spacing w:val="-1"/>
          <w:sz w:val="24"/>
        </w:rPr>
        <w:t xml:space="preserve"> </w:t>
      </w:r>
      <w:r w:rsidRPr="00E546A5">
        <w:rPr>
          <w:sz w:val="24"/>
        </w:rPr>
        <w:t>a</w:t>
      </w:r>
      <w:r w:rsidRPr="00E546A5">
        <w:rPr>
          <w:spacing w:val="-2"/>
          <w:sz w:val="24"/>
        </w:rPr>
        <w:t xml:space="preserve"> </w:t>
      </w:r>
      <w:r w:rsidRPr="00E546A5">
        <w:rPr>
          <w:sz w:val="24"/>
        </w:rPr>
        <w:t>znečisťovaniu</w:t>
      </w:r>
      <w:r w:rsidRPr="00E546A5">
        <w:rPr>
          <w:spacing w:val="-1"/>
          <w:sz w:val="24"/>
        </w:rPr>
        <w:t xml:space="preserve"> </w:t>
      </w:r>
      <w:r w:rsidRPr="00E546A5">
        <w:rPr>
          <w:sz w:val="24"/>
        </w:rPr>
        <w:t>parku</w:t>
      </w:r>
      <w:r w:rsidRPr="00E546A5">
        <w:rPr>
          <w:spacing w:val="-1"/>
          <w:sz w:val="24"/>
        </w:rPr>
        <w:t xml:space="preserve"> </w:t>
      </w:r>
      <w:r w:rsidRPr="00E546A5">
        <w:rPr>
          <w:sz w:val="24"/>
        </w:rPr>
        <w:t>a</w:t>
      </w:r>
      <w:r w:rsidRPr="00E546A5">
        <w:rPr>
          <w:spacing w:val="-3"/>
          <w:sz w:val="24"/>
        </w:rPr>
        <w:t xml:space="preserve"> </w:t>
      </w:r>
      <w:r w:rsidRPr="00E546A5">
        <w:rPr>
          <w:sz w:val="24"/>
        </w:rPr>
        <w:t>jeho</w:t>
      </w:r>
      <w:r w:rsidRPr="00E546A5">
        <w:rPr>
          <w:spacing w:val="-1"/>
          <w:sz w:val="24"/>
        </w:rPr>
        <w:t xml:space="preserve"> </w:t>
      </w:r>
      <w:r w:rsidRPr="00E546A5">
        <w:rPr>
          <w:sz w:val="24"/>
        </w:rPr>
        <w:t>zariadení,</w:t>
      </w:r>
    </w:p>
    <w:p w14:paraId="5654570D" w14:textId="77777777" w:rsidR="0083427E" w:rsidRPr="00E546A5" w:rsidRDefault="001747AA" w:rsidP="0012351A">
      <w:pPr>
        <w:pStyle w:val="Odsekzoznamu"/>
        <w:numPr>
          <w:ilvl w:val="1"/>
          <w:numId w:val="3"/>
        </w:numPr>
        <w:tabs>
          <w:tab w:val="left" w:pos="838"/>
        </w:tabs>
        <w:ind w:right="111"/>
        <w:jc w:val="both"/>
        <w:rPr>
          <w:sz w:val="24"/>
        </w:rPr>
      </w:pPr>
      <w:r w:rsidRPr="00E546A5">
        <w:rPr>
          <w:sz w:val="24"/>
        </w:rPr>
        <w:t>vykonať</w:t>
      </w:r>
      <w:r w:rsidRPr="00E546A5">
        <w:rPr>
          <w:spacing w:val="35"/>
          <w:sz w:val="24"/>
        </w:rPr>
        <w:t xml:space="preserve"> </w:t>
      </w:r>
      <w:r w:rsidRPr="00E546A5">
        <w:rPr>
          <w:sz w:val="24"/>
        </w:rPr>
        <w:t>také</w:t>
      </w:r>
      <w:r w:rsidRPr="00E546A5">
        <w:rPr>
          <w:spacing w:val="38"/>
          <w:sz w:val="24"/>
        </w:rPr>
        <w:t xml:space="preserve"> </w:t>
      </w:r>
      <w:r w:rsidRPr="00E546A5">
        <w:rPr>
          <w:sz w:val="24"/>
        </w:rPr>
        <w:t>opatrenia,</w:t>
      </w:r>
      <w:r w:rsidRPr="00E546A5">
        <w:rPr>
          <w:spacing w:val="37"/>
          <w:sz w:val="24"/>
        </w:rPr>
        <w:t xml:space="preserve"> </w:t>
      </w:r>
      <w:r w:rsidRPr="00E546A5">
        <w:rPr>
          <w:sz w:val="24"/>
        </w:rPr>
        <w:t>aby</w:t>
      </w:r>
      <w:r w:rsidRPr="00E546A5">
        <w:rPr>
          <w:spacing w:val="38"/>
          <w:sz w:val="24"/>
        </w:rPr>
        <w:t xml:space="preserve"> </w:t>
      </w:r>
      <w:r w:rsidRPr="00E546A5">
        <w:rPr>
          <w:sz w:val="24"/>
        </w:rPr>
        <w:t>bola</w:t>
      </w:r>
      <w:r w:rsidRPr="00E546A5">
        <w:rPr>
          <w:spacing w:val="38"/>
          <w:sz w:val="24"/>
        </w:rPr>
        <w:t xml:space="preserve"> </w:t>
      </w:r>
      <w:r w:rsidRPr="00E546A5">
        <w:rPr>
          <w:sz w:val="24"/>
        </w:rPr>
        <w:t>zabezpečená</w:t>
      </w:r>
      <w:r w:rsidRPr="00E546A5">
        <w:rPr>
          <w:spacing w:val="36"/>
          <w:sz w:val="24"/>
        </w:rPr>
        <w:t xml:space="preserve"> </w:t>
      </w:r>
      <w:r w:rsidRPr="00E546A5">
        <w:rPr>
          <w:sz w:val="24"/>
        </w:rPr>
        <w:t>bezpečnosť</w:t>
      </w:r>
      <w:r w:rsidRPr="00E546A5">
        <w:rPr>
          <w:spacing w:val="37"/>
          <w:sz w:val="24"/>
        </w:rPr>
        <w:t xml:space="preserve"> </w:t>
      </w:r>
      <w:r w:rsidRPr="00E546A5">
        <w:rPr>
          <w:sz w:val="24"/>
        </w:rPr>
        <w:t>užívateľov</w:t>
      </w:r>
      <w:r w:rsidRPr="00E546A5">
        <w:rPr>
          <w:spacing w:val="37"/>
          <w:sz w:val="24"/>
        </w:rPr>
        <w:t xml:space="preserve"> </w:t>
      </w:r>
      <w:r w:rsidRPr="00E546A5">
        <w:rPr>
          <w:sz w:val="24"/>
        </w:rPr>
        <w:t>parku,</w:t>
      </w:r>
      <w:r w:rsidRPr="00E546A5">
        <w:rPr>
          <w:spacing w:val="37"/>
          <w:sz w:val="24"/>
        </w:rPr>
        <w:t xml:space="preserve"> </w:t>
      </w:r>
      <w:r w:rsidRPr="00E546A5">
        <w:rPr>
          <w:sz w:val="24"/>
        </w:rPr>
        <w:t>najmä</w:t>
      </w:r>
      <w:r w:rsidRPr="00E546A5">
        <w:rPr>
          <w:spacing w:val="-57"/>
          <w:sz w:val="24"/>
        </w:rPr>
        <w:t xml:space="preserve"> </w:t>
      </w:r>
      <w:r w:rsidRPr="00E546A5">
        <w:rPr>
          <w:sz w:val="24"/>
        </w:rPr>
        <w:t>v</w:t>
      </w:r>
      <w:r w:rsidRPr="00E546A5">
        <w:rPr>
          <w:spacing w:val="-1"/>
          <w:sz w:val="24"/>
        </w:rPr>
        <w:t xml:space="preserve"> </w:t>
      </w:r>
      <w:r w:rsidRPr="00E546A5">
        <w:rPr>
          <w:sz w:val="24"/>
        </w:rPr>
        <w:t>nočných hodinách,</w:t>
      </w:r>
    </w:p>
    <w:p w14:paraId="7C9C75A5" w14:textId="77777777" w:rsidR="0083427E" w:rsidRPr="00E546A5" w:rsidRDefault="001747AA" w:rsidP="0012351A">
      <w:pPr>
        <w:pStyle w:val="Odsekzoznamu"/>
        <w:numPr>
          <w:ilvl w:val="1"/>
          <w:numId w:val="3"/>
        </w:numPr>
        <w:tabs>
          <w:tab w:val="left" w:pos="838"/>
        </w:tabs>
        <w:ind w:right="117"/>
        <w:jc w:val="both"/>
        <w:rPr>
          <w:sz w:val="24"/>
        </w:rPr>
      </w:pPr>
      <w:r w:rsidRPr="00E546A5">
        <w:rPr>
          <w:sz w:val="24"/>
        </w:rPr>
        <w:t>používať</w:t>
      </w:r>
      <w:r w:rsidRPr="00E546A5">
        <w:rPr>
          <w:spacing w:val="23"/>
          <w:sz w:val="24"/>
        </w:rPr>
        <w:t xml:space="preserve"> </w:t>
      </w:r>
      <w:r w:rsidRPr="00E546A5">
        <w:rPr>
          <w:sz w:val="24"/>
        </w:rPr>
        <w:t>len</w:t>
      </w:r>
      <w:r w:rsidRPr="00E546A5">
        <w:rPr>
          <w:spacing w:val="24"/>
          <w:sz w:val="24"/>
        </w:rPr>
        <w:t xml:space="preserve"> </w:t>
      </w:r>
      <w:r w:rsidRPr="00E546A5">
        <w:rPr>
          <w:sz w:val="24"/>
        </w:rPr>
        <w:t>vyhradené</w:t>
      </w:r>
      <w:r w:rsidRPr="00E546A5">
        <w:rPr>
          <w:spacing w:val="23"/>
          <w:sz w:val="24"/>
        </w:rPr>
        <w:t xml:space="preserve"> </w:t>
      </w:r>
      <w:r w:rsidRPr="00E546A5">
        <w:rPr>
          <w:sz w:val="24"/>
        </w:rPr>
        <w:t>priestory</w:t>
      </w:r>
      <w:r w:rsidRPr="00E546A5">
        <w:rPr>
          <w:spacing w:val="24"/>
          <w:sz w:val="24"/>
        </w:rPr>
        <w:t xml:space="preserve"> </w:t>
      </w:r>
      <w:r w:rsidRPr="00E546A5">
        <w:rPr>
          <w:sz w:val="24"/>
        </w:rPr>
        <w:t>parku,</w:t>
      </w:r>
      <w:r w:rsidRPr="00E546A5">
        <w:rPr>
          <w:spacing w:val="24"/>
          <w:sz w:val="24"/>
        </w:rPr>
        <w:t xml:space="preserve"> </w:t>
      </w:r>
      <w:r w:rsidRPr="00E546A5">
        <w:rPr>
          <w:sz w:val="24"/>
        </w:rPr>
        <w:t>dodržiavať</w:t>
      </w:r>
      <w:r w:rsidRPr="00E546A5">
        <w:rPr>
          <w:spacing w:val="23"/>
          <w:sz w:val="24"/>
        </w:rPr>
        <w:t xml:space="preserve"> </w:t>
      </w:r>
      <w:r w:rsidRPr="00E546A5">
        <w:rPr>
          <w:sz w:val="24"/>
        </w:rPr>
        <w:t>stanovené</w:t>
      </w:r>
      <w:r w:rsidRPr="00E546A5">
        <w:rPr>
          <w:spacing w:val="23"/>
          <w:sz w:val="24"/>
        </w:rPr>
        <w:t xml:space="preserve"> </w:t>
      </w:r>
      <w:r w:rsidRPr="00E546A5">
        <w:rPr>
          <w:sz w:val="24"/>
        </w:rPr>
        <w:t>podmienky</w:t>
      </w:r>
      <w:r w:rsidRPr="00E546A5">
        <w:rPr>
          <w:spacing w:val="24"/>
          <w:sz w:val="24"/>
        </w:rPr>
        <w:t xml:space="preserve"> </w:t>
      </w:r>
      <w:r w:rsidRPr="00E546A5">
        <w:rPr>
          <w:sz w:val="24"/>
        </w:rPr>
        <w:t>a</w:t>
      </w:r>
      <w:r w:rsidRPr="00E546A5">
        <w:rPr>
          <w:spacing w:val="23"/>
          <w:sz w:val="24"/>
        </w:rPr>
        <w:t xml:space="preserve"> </w:t>
      </w:r>
      <w:r w:rsidRPr="00E546A5">
        <w:rPr>
          <w:sz w:val="24"/>
        </w:rPr>
        <w:t>po</w:t>
      </w:r>
      <w:r w:rsidRPr="00E546A5">
        <w:rPr>
          <w:spacing w:val="-57"/>
          <w:sz w:val="24"/>
        </w:rPr>
        <w:t xml:space="preserve"> </w:t>
      </w:r>
      <w:r w:rsidRPr="00E546A5">
        <w:rPr>
          <w:sz w:val="24"/>
        </w:rPr>
        <w:t>skončení</w:t>
      </w:r>
      <w:r w:rsidRPr="00E546A5">
        <w:rPr>
          <w:spacing w:val="-2"/>
          <w:sz w:val="24"/>
        </w:rPr>
        <w:t xml:space="preserve"> </w:t>
      </w:r>
      <w:r w:rsidRPr="00E546A5">
        <w:rPr>
          <w:sz w:val="24"/>
        </w:rPr>
        <w:t>užívania</w:t>
      </w:r>
      <w:r w:rsidRPr="00E546A5">
        <w:rPr>
          <w:spacing w:val="1"/>
          <w:sz w:val="24"/>
        </w:rPr>
        <w:t xml:space="preserve"> </w:t>
      </w:r>
      <w:r w:rsidRPr="00E546A5">
        <w:rPr>
          <w:sz w:val="24"/>
        </w:rPr>
        <w:t>uviesť</w:t>
      </w:r>
      <w:r w:rsidRPr="00E546A5">
        <w:rPr>
          <w:spacing w:val="-1"/>
          <w:sz w:val="24"/>
        </w:rPr>
        <w:t xml:space="preserve"> </w:t>
      </w:r>
      <w:r w:rsidRPr="00E546A5">
        <w:rPr>
          <w:sz w:val="24"/>
        </w:rPr>
        <w:t>park</w:t>
      </w:r>
      <w:r w:rsidRPr="00E546A5">
        <w:rPr>
          <w:spacing w:val="-1"/>
          <w:sz w:val="24"/>
        </w:rPr>
        <w:t xml:space="preserve"> </w:t>
      </w:r>
      <w:r w:rsidRPr="00E546A5">
        <w:rPr>
          <w:sz w:val="24"/>
        </w:rPr>
        <w:t>na</w:t>
      </w:r>
      <w:r w:rsidRPr="00E546A5">
        <w:rPr>
          <w:spacing w:val="1"/>
          <w:sz w:val="24"/>
        </w:rPr>
        <w:t xml:space="preserve"> </w:t>
      </w:r>
      <w:r w:rsidRPr="00E546A5">
        <w:rPr>
          <w:sz w:val="24"/>
        </w:rPr>
        <w:t>svoje</w:t>
      </w:r>
      <w:r w:rsidRPr="00E546A5">
        <w:rPr>
          <w:spacing w:val="-1"/>
          <w:sz w:val="24"/>
        </w:rPr>
        <w:t xml:space="preserve"> </w:t>
      </w:r>
      <w:r w:rsidRPr="00E546A5">
        <w:rPr>
          <w:sz w:val="24"/>
        </w:rPr>
        <w:t>náklady</w:t>
      </w:r>
      <w:r w:rsidRPr="00E546A5">
        <w:rPr>
          <w:spacing w:val="-1"/>
          <w:sz w:val="24"/>
        </w:rPr>
        <w:t xml:space="preserve"> </w:t>
      </w:r>
      <w:r w:rsidRPr="00E546A5">
        <w:rPr>
          <w:sz w:val="24"/>
        </w:rPr>
        <w:t>do pôvodného stavu,</w:t>
      </w:r>
    </w:p>
    <w:p w14:paraId="195A38AC" w14:textId="77777777" w:rsidR="0083427E" w:rsidRPr="00E546A5" w:rsidRDefault="001747AA" w:rsidP="0012351A">
      <w:pPr>
        <w:pStyle w:val="Odsekzoznamu"/>
        <w:numPr>
          <w:ilvl w:val="1"/>
          <w:numId w:val="3"/>
        </w:numPr>
        <w:tabs>
          <w:tab w:val="left" w:pos="838"/>
        </w:tabs>
        <w:ind w:right="115"/>
        <w:jc w:val="both"/>
        <w:rPr>
          <w:sz w:val="24"/>
        </w:rPr>
      </w:pPr>
      <w:r w:rsidRPr="00E546A5">
        <w:rPr>
          <w:sz w:val="24"/>
        </w:rPr>
        <w:t>zachovávať</w:t>
      </w:r>
      <w:r w:rsidRPr="00E546A5">
        <w:rPr>
          <w:spacing w:val="42"/>
          <w:sz w:val="24"/>
        </w:rPr>
        <w:t xml:space="preserve"> </w:t>
      </w:r>
      <w:r w:rsidRPr="00E546A5">
        <w:rPr>
          <w:sz w:val="24"/>
        </w:rPr>
        <w:t>protipožiarne</w:t>
      </w:r>
      <w:r w:rsidRPr="00E546A5">
        <w:rPr>
          <w:spacing w:val="42"/>
          <w:sz w:val="24"/>
        </w:rPr>
        <w:t xml:space="preserve"> </w:t>
      </w:r>
      <w:r w:rsidRPr="00E546A5">
        <w:rPr>
          <w:sz w:val="24"/>
        </w:rPr>
        <w:t>predpisy</w:t>
      </w:r>
      <w:r w:rsidRPr="00E546A5">
        <w:rPr>
          <w:spacing w:val="43"/>
          <w:sz w:val="24"/>
        </w:rPr>
        <w:t xml:space="preserve"> </w:t>
      </w:r>
      <w:r w:rsidRPr="00E546A5">
        <w:rPr>
          <w:sz w:val="24"/>
        </w:rPr>
        <w:t>a</w:t>
      </w:r>
      <w:r w:rsidRPr="00E546A5">
        <w:rPr>
          <w:spacing w:val="42"/>
          <w:sz w:val="24"/>
        </w:rPr>
        <w:t xml:space="preserve"> </w:t>
      </w:r>
      <w:r w:rsidRPr="00E546A5">
        <w:rPr>
          <w:sz w:val="24"/>
        </w:rPr>
        <w:t>zabezpečiť</w:t>
      </w:r>
      <w:r w:rsidRPr="00E546A5">
        <w:rPr>
          <w:spacing w:val="42"/>
          <w:sz w:val="24"/>
        </w:rPr>
        <w:t xml:space="preserve"> </w:t>
      </w:r>
      <w:r w:rsidRPr="00E546A5">
        <w:rPr>
          <w:sz w:val="24"/>
        </w:rPr>
        <w:t>prístupové</w:t>
      </w:r>
      <w:r w:rsidRPr="00E546A5">
        <w:rPr>
          <w:spacing w:val="42"/>
          <w:sz w:val="24"/>
        </w:rPr>
        <w:t xml:space="preserve"> </w:t>
      </w:r>
      <w:r w:rsidRPr="00E546A5">
        <w:rPr>
          <w:sz w:val="24"/>
        </w:rPr>
        <w:t>cesty</w:t>
      </w:r>
      <w:r w:rsidRPr="00E546A5">
        <w:rPr>
          <w:spacing w:val="41"/>
          <w:sz w:val="24"/>
        </w:rPr>
        <w:t xml:space="preserve"> </w:t>
      </w:r>
      <w:r w:rsidRPr="00E546A5">
        <w:rPr>
          <w:sz w:val="24"/>
        </w:rPr>
        <w:t>pre</w:t>
      </w:r>
      <w:r w:rsidRPr="00E546A5">
        <w:rPr>
          <w:spacing w:val="42"/>
          <w:sz w:val="24"/>
        </w:rPr>
        <w:t xml:space="preserve"> </w:t>
      </w:r>
      <w:r w:rsidRPr="00E546A5">
        <w:rPr>
          <w:sz w:val="24"/>
        </w:rPr>
        <w:t>prípadný</w:t>
      </w:r>
      <w:r w:rsidRPr="00E546A5">
        <w:rPr>
          <w:spacing w:val="-57"/>
          <w:sz w:val="24"/>
        </w:rPr>
        <w:t xml:space="preserve"> </w:t>
      </w:r>
      <w:r w:rsidRPr="00E546A5">
        <w:rPr>
          <w:sz w:val="24"/>
        </w:rPr>
        <w:t>protipožiarny</w:t>
      </w:r>
      <w:r w:rsidRPr="00E546A5">
        <w:rPr>
          <w:spacing w:val="-1"/>
          <w:sz w:val="24"/>
        </w:rPr>
        <w:t xml:space="preserve"> </w:t>
      </w:r>
      <w:r w:rsidRPr="00E546A5">
        <w:rPr>
          <w:sz w:val="24"/>
        </w:rPr>
        <w:t>zásah.</w:t>
      </w:r>
    </w:p>
    <w:p w14:paraId="353CF088" w14:textId="77777777" w:rsidR="00AE4CFD" w:rsidRPr="00E546A5" w:rsidRDefault="00AE4CFD" w:rsidP="0012351A">
      <w:pPr>
        <w:pStyle w:val="Odsekzoznamu"/>
        <w:numPr>
          <w:ilvl w:val="1"/>
          <w:numId w:val="3"/>
        </w:numPr>
        <w:tabs>
          <w:tab w:val="left" w:pos="838"/>
        </w:tabs>
        <w:ind w:right="115"/>
        <w:jc w:val="both"/>
        <w:rPr>
          <w:sz w:val="24"/>
        </w:rPr>
      </w:pPr>
      <w:r w:rsidRPr="00E546A5">
        <w:rPr>
          <w:sz w:val="24"/>
        </w:rPr>
        <w:t>dodržiavať ďalšie podmienky stanovené v povolení.</w:t>
      </w:r>
    </w:p>
    <w:p w14:paraId="7DE46745" w14:textId="77777777" w:rsidR="0083427E" w:rsidRPr="00E546A5" w:rsidRDefault="001747AA" w:rsidP="005C20D5">
      <w:pPr>
        <w:spacing w:before="480"/>
        <w:ind w:left="476" w:right="113"/>
        <w:jc w:val="center"/>
        <w:rPr>
          <w:b/>
          <w:sz w:val="24"/>
        </w:rPr>
      </w:pPr>
      <w:r w:rsidRPr="00E546A5">
        <w:rPr>
          <w:sz w:val="24"/>
        </w:rPr>
        <w:t xml:space="preserve">§ </w:t>
      </w:r>
      <w:r w:rsidRPr="00E546A5">
        <w:rPr>
          <w:b/>
          <w:sz w:val="24"/>
        </w:rPr>
        <w:t>6</w:t>
      </w:r>
    </w:p>
    <w:p w14:paraId="3E5AC86A" w14:textId="77777777" w:rsidR="0083427E" w:rsidRPr="00E546A5" w:rsidRDefault="001747AA">
      <w:pPr>
        <w:ind w:left="479" w:right="114"/>
        <w:jc w:val="center"/>
        <w:rPr>
          <w:b/>
          <w:sz w:val="24"/>
        </w:rPr>
      </w:pPr>
      <w:r w:rsidRPr="00E546A5">
        <w:rPr>
          <w:b/>
          <w:sz w:val="24"/>
        </w:rPr>
        <w:t>Kontrola,</w:t>
      </w:r>
      <w:r w:rsidRPr="00E546A5">
        <w:rPr>
          <w:b/>
          <w:spacing w:val="-3"/>
          <w:sz w:val="24"/>
        </w:rPr>
        <w:t xml:space="preserve"> </w:t>
      </w:r>
      <w:r w:rsidRPr="00E546A5">
        <w:rPr>
          <w:b/>
          <w:sz w:val="24"/>
        </w:rPr>
        <w:t>pokuty</w:t>
      </w:r>
    </w:p>
    <w:p w14:paraId="3BC75836" w14:textId="77777777" w:rsidR="0083427E" w:rsidRPr="00E546A5" w:rsidRDefault="001747AA" w:rsidP="005C20D5">
      <w:pPr>
        <w:pStyle w:val="Odsekzoznamu"/>
        <w:numPr>
          <w:ilvl w:val="0"/>
          <w:numId w:val="7"/>
        </w:numPr>
        <w:tabs>
          <w:tab w:val="left" w:pos="478"/>
        </w:tabs>
        <w:spacing w:before="240"/>
        <w:ind w:left="477" w:right="113" w:hanging="335"/>
        <w:jc w:val="both"/>
        <w:rPr>
          <w:sz w:val="24"/>
        </w:rPr>
      </w:pPr>
      <w:r w:rsidRPr="00E546A5">
        <w:rPr>
          <w:sz w:val="24"/>
        </w:rPr>
        <w:t>Kontrolu</w:t>
      </w:r>
      <w:r w:rsidRPr="00E546A5">
        <w:rPr>
          <w:spacing w:val="1"/>
          <w:sz w:val="24"/>
        </w:rPr>
        <w:t xml:space="preserve"> </w:t>
      </w:r>
      <w:r w:rsidRPr="00E546A5">
        <w:rPr>
          <w:sz w:val="24"/>
        </w:rPr>
        <w:t>dodržiavania povinností uložených</w:t>
      </w:r>
      <w:r w:rsidRPr="00E546A5">
        <w:rPr>
          <w:spacing w:val="1"/>
          <w:sz w:val="24"/>
        </w:rPr>
        <w:t xml:space="preserve"> </w:t>
      </w:r>
      <w:r w:rsidRPr="00E546A5">
        <w:rPr>
          <w:sz w:val="24"/>
        </w:rPr>
        <w:t>týmto nariadením je oprávnený</w:t>
      </w:r>
      <w:r w:rsidRPr="00E546A5">
        <w:rPr>
          <w:spacing w:val="1"/>
          <w:sz w:val="24"/>
        </w:rPr>
        <w:t xml:space="preserve"> </w:t>
      </w:r>
      <w:r w:rsidRPr="00E546A5">
        <w:rPr>
          <w:sz w:val="24"/>
        </w:rPr>
        <w:t>vykonávať primátor mesta, poslanci mestského zastupiteľstva, členovia komisie</w:t>
      </w:r>
      <w:r w:rsidRPr="00E546A5">
        <w:rPr>
          <w:spacing w:val="1"/>
          <w:sz w:val="24"/>
        </w:rPr>
        <w:t xml:space="preserve"> </w:t>
      </w:r>
      <w:r w:rsidRPr="00E546A5">
        <w:rPr>
          <w:sz w:val="24"/>
        </w:rPr>
        <w:t>životného</w:t>
      </w:r>
      <w:r w:rsidRPr="00E546A5">
        <w:rPr>
          <w:spacing w:val="-1"/>
          <w:sz w:val="24"/>
        </w:rPr>
        <w:t xml:space="preserve"> </w:t>
      </w:r>
      <w:r w:rsidRPr="00E546A5">
        <w:rPr>
          <w:sz w:val="24"/>
        </w:rPr>
        <w:t>prostredia, RŽP</w:t>
      </w:r>
      <w:r w:rsidRPr="00E546A5">
        <w:rPr>
          <w:spacing w:val="-10"/>
          <w:sz w:val="24"/>
        </w:rPr>
        <w:t xml:space="preserve"> </w:t>
      </w:r>
      <w:r w:rsidRPr="00E546A5">
        <w:rPr>
          <w:sz w:val="24"/>
        </w:rPr>
        <w:t>a</w:t>
      </w:r>
      <w:r w:rsidRPr="00E546A5">
        <w:rPr>
          <w:spacing w:val="1"/>
          <w:sz w:val="24"/>
        </w:rPr>
        <w:t xml:space="preserve"> </w:t>
      </w:r>
      <w:r w:rsidRPr="00E546A5">
        <w:rPr>
          <w:sz w:val="24"/>
        </w:rPr>
        <w:t>Mestská polícia.</w:t>
      </w:r>
    </w:p>
    <w:p w14:paraId="698FD0F4" w14:textId="73E24350" w:rsidR="0083427E" w:rsidRPr="00E546A5" w:rsidRDefault="001747AA" w:rsidP="005C20D5">
      <w:pPr>
        <w:pStyle w:val="Odsekzoznamu"/>
        <w:numPr>
          <w:ilvl w:val="0"/>
          <w:numId w:val="7"/>
        </w:numPr>
        <w:tabs>
          <w:tab w:val="left" w:pos="478"/>
        </w:tabs>
        <w:spacing w:before="120"/>
        <w:ind w:left="477" w:right="113" w:hanging="335"/>
        <w:jc w:val="both"/>
        <w:rPr>
          <w:sz w:val="24"/>
        </w:rPr>
      </w:pPr>
      <w:r w:rsidRPr="00E546A5">
        <w:rPr>
          <w:sz w:val="24"/>
        </w:rPr>
        <w:t>Fyzická</w:t>
      </w:r>
      <w:r w:rsidRPr="00E546A5">
        <w:rPr>
          <w:spacing w:val="1"/>
          <w:sz w:val="24"/>
        </w:rPr>
        <w:t xml:space="preserve"> </w:t>
      </w:r>
      <w:r w:rsidRPr="00E546A5">
        <w:rPr>
          <w:sz w:val="24"/>
        </w:rPr>
        <w:t>alebo</w:t>
      </w:r>
      <w:r w:rsidRPr="00E546A5">
        <w:rPr>
          <w:spacing w:val="1"/>
          <w:sz w:val="24"/>
        </w:rPr>
        <w:t xml:space="preserve"> </w:t>
      </w:r>
      <w:r w:rsidRPr="00E546A5">
        <w:rPr>
          <w:sz w:val="24"/>
        </w:rPr>
        <w:t>právnická</w:t>
      </w:r>
      <w:r w:rsidRPr="00E546A5">
        <w:rPr>
          <w:spacing w:val="1"/>
          <w:sz w:val="24"/>
        </w:rPr>
        <w:t xml:space="preserve"> </w:t>
      </w:r>
      <w:r w:rsidRPr="00E546A5">
        <w:rPr>
          <w:sz w:val="24"/>
        </w:rPr>
        <w:t>osoba</w:t>
      </w:r>
      <w:r w:rsidRPr="00E546A5">
        <w:rPr>
          <w:spacing w:val="1"/>
          <w:sz w:val="24"/>
        </w:rPr>
        <w:t xml:space="preserve"> </w:t>
      </w:r>
      <w:r w:rsidRPr="00E546A5">
        <w:rPr>
          <w:sz w:val="24"/>
        </w:rPr>
        <w:t>je</w:t>
      </w:r>
      <w:r w:rsidRPr="00E546A5">
        <w:rPr>
          <w:spacing w:val="1"/>
          <w:sz w:val="24"/>
        </w:rPr>
        <w:t xml:space="preserve"> </w:t>
      </w:r>
      <w:r w:rsidRPr="00E546A5">
        <w:rPr>
          <w:sz w:val="24"/>
        </w:rPr>
        <w:t>povinná</w:t>
      </w:r>
      <w:r w:rsidRPr="00E546A5">
        <w:rPr>
          <w:spacing w:val="1"/>
          <w:sz w:val="24"/>
        </w:rPr>
        <w:t xml:space="preserve"> </w:t>
      </w:r>
      <w:r w:rsidRPr="00E546A5">
        <w:rPr>
          <w:sz w:val="24"/>
        </w:rPr>
        <w:t>nahradiť</w:t>
      </w:r>
      <w:r w:rsidRPr="00E546A5">
        <w:rPr>
          <w:spacing w:val="1"/>
          <w:sz w:val="24"/>
        </w:rPr>
        <w:t xml:space="preserve"> </w:t>
      </w:r>
      <w:r w:rsidRPr="00E546A5">
        <w:rPr>
          <w:sz w:val="24"/>
        </w:rPr>
        <w:t>škodu,</w:t>
      </w:r>
      <w:r w:rsidRPr="00E546A5">
        <w:rPr>
          <w:spacing w:val="1"/>
          <w:sz w:val="24"/>
        </w:rPr>
        <w:t xml:space="preserve"> </w:t>
      </w:r>
      <w:r w:rsidRPr="00E546A5">
        <w:rPr>
          <w:sz w:val="24"/>
        </w:rPr>
        <w:t>ktorú</w:t>
      </w:r>
      <w:r w:rsidRPr="00E546A5">
        <w:rPr>
          <w:spacing w:val="1"/>
          <w:sz w:val="24"/>
        </w:rPr>
        <w:t xml:space="preserve"> </w:t>
      </w:r>
      <w:r w:rsidRPr="00E546A5">
        <w:rPr>
          <w:sz w:val="24"/>
        </w:rPr>
        <w:t>na</w:t>
      </w:r>
      <w:r w:rsidRPr="00E546A5">
        <w:rPr>
          <w:spacing w:val="1"/>
          <w:sz w:val="24"/>
        </w:rPr>
        <w:t xml:space="preserve"> </w:t>
      </w:r>
      <w:r w:rsidR="002969B8">
        <w:rPr>
          <w:sz w:val="24"/>
        </w:rPr>
        <w:t xml:space="preserve">zeleni </w:t>
      </w:r>
      <w:r w:rsidRPr="00E546A5">
        <w:rPr>
          <w:sz w:val="24"/>
        </w:rPr>
        <w:t>spôsobila alebo zavinila. Ak poškodenie zelene alebo zariadenia parku neuvedie</w:t>
      </w:r>
      <w:r w:rsidRPr="00E546A5">
        <w:rPr>
          <w:spacing w:val="-57"/>
          <w:sz w:val="24"/>
        </w:rPr>
        <w:t xml:space="preserve"> </w:t>
      </w:r>
      <w:r w:rsidRPr="00E546A5">
        <w:rPr>
          <w:sz w:val="24"/>
        </w:rPr>
        <w:t>do</w:t>
      </w:r>
      <w:r w:rsidRPr="00E546A5">
        <w:rPr>
          <w:spacing w:val="9"/>
          <w:sz w:val="24"/>
        </w:rPr>
        <w:t xml:space="preserve"> </w:t>
      </w:r>
      <w:r w:rsidRPr="00E546A5">
        <w:rPr>
          <w:sz w:val="24"/>
        </w:rPr>
        <w:t>pôvodného</w:t>
      </w:r>
      <w:r w:rsidRPr="00E546A5">
        <w:rPr>
          <w:spacing w:val="9"/>
          <w:sz w:val="24"/>
        </w:rPr>
        <w:t xml:space="preserve"> </w:t>
      </w:r>
      <w:r w:rsidRPr="00E546A5">
        <w:rPr>
          <w:sz w:val="24"/>
        </w:rPr>
        <w:t>stavu</w:t>
      </w:r>
      <w:r w:rsidRPr="00E546A5">
        <w:rPr>
          <w:spacing w:val="11"/>
          <w:sz w:val="24"/>
        </w:rPr>
        <w:t xml:space="preserve"> </w:t>
      </w:r>
      <w:r w:rsidRPr="00E546A5">
        <w:rPr>
          <w:sz w:val="24"/>
        </w:rPr>
        <w:t>dobrovoľne</w:t>
      </w:r>
      <w:r w:rsidRPr="00E546A5">
        <w:rPr>
          <w:spacing w:val="9"/>
          <w:sz w:val="24"/>
        </w:rPr>
        <w:t xml:space="preserve"> </w:t>
      </w:r>
      <w:r w:rsidRPr="00E546A5">
        <w:rPr>
          <w:sz w:val="24"/>
        </w:rPr>
        <w:t>na</w:t>
      </w:r>
      <w:r w:rsidRPr="00E546A5">
        <w:rPr>
          <w:spacing w:val="10"/>
          <w:sz w:val="24"/>
        </w:rPr>
        <w:t xml:space="preserve"> </w:t>
      </w:r>
      <w:r w:rsidRPr="00E546A5">
        <w:rPr>
          <w:sz w:val="24"/>
        </w:rPr>
        <w:t>svoje</w:t>
      </w:r>
      <w:r w:rsidRPr="00E546A5">
        <w:rPr>
          <w:spacing w:val="10"/>
          <w:sz w:val="24"/>
        </w:rPr>
        <w:t xml:space="preserve"> </w:t>
      </w:r>
      <w:r w:rsidRPr="00E546A5">
        <w:rPr>
          <w:sz w:val="24"/>
        </w:rPr>
        <w:t>náklady</w:t>
      </w:r>
      <w:r w:rsidRPr="00E546A5">
        <w:rPr>
          <w:spacing w:val="10"/>
          <w:sz w:val="24"/>
        </w:rPr>
        <w:t xml:space="preserve"> </w:t>
      </w:r>
      <w:r w:rsidRPr="00E546A5">
        <w:rPr>
          <w:sz w:val="24"/>
        </w:rPr>
        <w:t>bez</w:t>
      </w:r>
      <w:r w:rsidRPr="00E546A5">
        <w:rPr>
          <w:spacing w:val="10"/>
          <w:sz w:val="24"/>
        </w:rPr>
        <w:t xml:space="preserve"> </w:t>
      </w:r>
      <w:r w:rsidRPr="00E546A5">
        <w:rPr>
          <w:sz w:val="24"/>
        </w:rPr>
        <w:t>zbytočného</w:t>
      </w:r>
      <w:r w:rsidRPr="00E546A5">
        <w:rPr>
          <w:spacing w:val="11"/>
          <w:sz w:val="24"/>
        </w:rPr>
        <w:t xml:space="preserve"> </w:t>
      </w:r>
      <w:r w:rsidRPr="00E546A5">
        <w:rPr>
          <w:sz w:val="24"/>
        </w:rPr>
        <w:t>odkladu</w:t>
      </w:r>
      <w:r w:rsidRPr="00E546A5">
        <w:rPr>
          <w:spacing w:val="11"/>
          <w:sz w:val="24"/>
        </w:rPr>
        <w:t xml:space="preserve"> </w:t>
      </w:r>
      <w:r w:rsidRPr="00E546A5">
        <w:rPr>
          <w:sz w:val="24"/>
        </w:rPr>
        <w:t>(do</w:t>
      </w:r>
      <w:r w:rsidR="00AE4CFD" w:rsidRPr="00E546A5">
        <w:rPr>
          <w:sz w:val="24"/>
        </w:rPr>
        <w:t xml:space="preserve"> </w:t>
      </w:r>
      <w:r w:rsidRPr="00E546A5">
        <w:rPr>
          <w:spacing w:val="-58"/>
          <w:sz w:val="24"/>
        </w:rPr>
        <w:t xml:space="preserve"> </w:t>
      </w:r>
      <w:r w:rsidR="002969B8">
        <w:rPr>
          <w:spacing w:val="-58"/>
          <w:sz w:val="24"/>
        </w:rPr>
        <w:t>7</w:t>
      </w:r>
      <w:r w:rsidRPr="00E546A5">
        <w:rPr>
          <w:spacing w:val="-2"/>
          <w:sz w:val="24"/>
        </w:rPr>
        <w:t xml:space="preserve"> </w:t>
      </w:r>
      <w:r w:rsidR="002969B8">
        <w:rPr>
          <w:spacing w:val="-2"/>
          <w:sz w:val="24"/>
        </w:rPr>
        <w:t xml:space="preserve"> </w:t>
      </w:r>
      <w:r w:rsidRPr="00E546A5">
        <w:rPr>
          <w:sz w:val="24"/>
        </w:rPr>
        <w:t>dn</w:t>
      </w:r>
      <w:r w:rsidR="002969B8">
        <w:rPr>
          <w:sz w:val="24"/>
        </w:rPr>
        <w:t>í</w:t>
      </w:r>
      <w:r w:rsidRPr="00E546A5">
        <w:rPr>
          <w:sz w:val="24"/>
        </w:rPr>
        <w:t>),</w:t>
      </w:r>
      <w:r w:rsidRPr="00E546A5">
        <w:rPr>
          <w:spacing w:val="-1"/>
          <w:sz w:val="24"/>
        </w:rPr>
        <w:t xml:space="preserve"> </w:t>
      </w:r>
      <w:r w:rsidRPr="00E546A5">
        <w:rPr>
          <w:sz w:val="24"/>
        </w:rPr>
        <w:t>vykoná</w:t>
      </w:r>
      <w:r w:rsidRPr="00E546A5">
        <w:rPr>
          <w:spacing w:val="-4"/>
          <w:sz w:val="24"/>
        </w:rPr>
        <w:t xml:space="preserve"> </w:t>
      </w:r>
      <w:r w:rsidRPr="00E546A5">
        <w:rPr>
          <w:sz w:val="24"/>
        </w:rPr>
        <w:t>nápravu</w:t>
      </w:r>
      <w:r w:rsidRPr="00E546A5">
        <w:rPr>
          <w:spacing w:val="-1"/>
          <w:sz w:val="24"/>
        </w:rPr>
        <w:t xml:space="preserve"> </w:t>
      </w:r>
      <w:r w:rsidRPr="00E546A5">
        <w:rPr>
          <w:sz w:val="24"/>
        </w:rPr>
        <w:t>RŽP</w:t>
      </w:r>
      <w:r w:rsidRPr="00E546A5">
        <w:rPr>
          <w:spacing w:val="-9"/>
          <w:sz w:val="24"/>
        </w:rPr>
        <w:t xml:space="preserve"> </w:t>
      </w:r>
      <w:r w:rsidRPr="00E546A5">
        <w:rPr>
          <w:sz w:val="24"/>
        </w:rPr>
        <w:t>na</w:t>
      </w:r>
      <w:r w:rsidRPr="00E546A5">
        <w:rPr>
          <w:spacing w:val="-2"/>
          <w:sz w:val="24"/>
        </w:rPr>
        <w:t xml:space="preserve"> </w:t>
      </w:r>
      <w:r w:rsidRPr="00E546A5">
        <w:rPr>
          <w:sz w:val="24"/>
        </w:rPr>
        <w:t>náklady</w:t>
      </w:r>
      <w:r w:rsidRPr="00E546A5">
        <w:rPr>
          <w:spacing w:val="-1"/>
          <w:sz w:val="24"/>
        </w:rPr>
        <w:t xml:space="preserve"> </w:t>
      </w:r>
      <w:r w:rsidRPr="00E546A5">
        <w:rPr>
          <w:sz w:val="24"/>
        </w:rPr>
        <w:t>fyzickej</w:t>
      </w:r>
      <w:r w:rsidRPr="00E546A5">
        <w:rPr>
          <w:spacing w:val="-2"/>
          <w:sz w:val="24"/>
        </w:rPr>
        <w:t xml:space="preserve"> </w:t>
      </w:r>
      <w:r w:rsidRPr="00E546A5">
        <w:rPr>
          <w:sz w:val="24"/>
        </w:rPr>
        <w:t>alebo</w:t>
      </w:r>
      <w:r w:rsidRPr="00E546A5">
        <w:rPr>
          <w:spacing w:val="-1"/>
          <w:sz w:val="24"/>
        </w:rPr>
        <w:t xml:space="preserve"> </w:t>
      </w:r>
      <w:r w:rsidRPr="00E546A5">
        <w:rPr>
          <w:sz w:val="24"/>
        </w:rPr>
        <w:t>právnickej</w:t>
      </w:r>
      <w:r w:rsidRPr="00E546A5">
        <w:rPr>
          <w:spacing w:val="-2"/>
          <w:sz w:val="24"/>
        </w:rPr>
        <w:t xml:space="preserve"> </w:t>
      </w:r>
      <w:r w:rsidRPr="00E546A5">
        <w:rPr>
          <w:sz w:val="24"/>
        </w:rPr>
        <w:t>osoby.</w:t>
      </w:r>
    </w:p>
    <w:p w14:paraId="4D500977" w14:textId="77777777" w:rsidR="0083427E" w:rsidRPr="00E546A5" w:rsidRDefault="001747AA" w:rsidP="005C20D5">
      <w:pPr>
        <w:pStyle w:val="Odsekzoznamu"/>
        <w:numPr>
          <w:ilvl w:val="0"/>
          <w:numId w:val="7"/>
        </w:numPr>
        <w:tabs>
          <w:tab w:val="left" w:pos="478"/>
        </w:tabs>
        <w:spacing w:before="120"/>
        <w:ind w:left="477" w:right="113" w:hanging="335"/>
        <w:jc w:val="both"/>
        <w:rPr>
          <w:sz w:val="24"/>
        </w:rPr>
      </w:pPr>
      <w:r w:rsidRPr="00E546A5">
        <w:rPr>
          <w:sz w:val="24"/>
        </w:rPr>
        <w:t>Fyzickým</w:t>
      </w:r>
      <w:r w:rsidRPr="00E546A5">
        <w:rPr>
          <w:spacing w:val="1"/>
          <w:sz w:val="24"/>
        </w:rPr>
        <w:t xml:space="preserve"> </w:t>
      </w:r>
      <w:r w:rsidRPr="00E546A5">
        <w:rPr>
          <w:sz w:val="24"/>
        </w:rPr>
        <w:t>osobám,</w:t>
      </w:r>
      <w:r w:rsidRPr="00E546A5">
        <w:rPr>
          <w:spacing w:val="1"/>
          <w:sz w:val="24"/>
        </w:rPr>
        <w:t xml:space="preserve"> </w:t>
      </w:r>
      <w:r w:rsidRPr="00E546A5">
        <w:rPr>
          <w:sz w:val="24"/>
        </w:rPr>
        <w:t>ktoré</w:t>
      </w:r>
      <w:r w:rsidRPr="00E546A5">
        <w:rPr>
          <w:spacing w:val="1"/>
          <w:sz w:val="24"/>
        </w:rPr>
        <w:t xml:space="preserve"> </w:t>
      </w:r>
      <w:r w:rsidRPr="00E546A5">
        <w:rPr>
          <w:sz w:val="24"/>
        </w:rPr>
        <w:t>porušia</w:t>
      </w:r>
      <w:r w:rsidRPr="00E546A5">
        <w:rPr>
          <w:spacing w:val="1"/>
          <w:sz w:val="24"/>
        </w:rPr>
        <w:t xml:space="preserve"> </w:t>
      </w:r>
      <w:r w:rsidRPr="00E546A5">
        <w:rPr>
          <w:sz w:val="24"/>
        </w:rPr>
        <w:t>ustanovenia</w:t>
      </w:r>
      <w:r w:rsidRPr="00E546A5">
        <w:rPr>
          <w:spacing w:val="1"/>
          <w:sz w:val="24"/>
        </w:rPr>
        <w:t xml:space="preserve"> </w:t>
      </w:r>
      <w:r w:rsidRPr="00E546A5">
        <w:rPr>
          <w:sz w:val="24"/>
        </w:rPr>
        <w:t>tohto</w:t>
      </w:r>
      <w:r w:rsidRPr="00E546A5">
        <w:rPr>
          <w:spacing w:val="1"/>
          <w:sz w:val="24"/>
        </w:rPr>
        <w:t xml:space="preserve"> </w:t>
      </w:r>
      <w:r w:rsidRPr="00E546A5">
        <w:rPr>
          <w:sz w:val="24"/>
        </w:rPr>
        <w:t>VZN</w:t>
      </w:r>
      <w:r w:rsidRPr="00E546A5">
        <w:rPr>
          <w:spacing w:val="1"/>
          <w:sz w:val="24"/>
        </w:rPr>
        <w:t xml:space="preserve"> </w:t>
      </w:r>
      <w:r w:rsidRPr="00E546A5">
        <w:rPr>
          <w:sz w:val="24"/>
        </w:rPr>
        <w:t>uložia</w:t>
      </w:r>
      <w:r w:rsidRPr="00E546A5">
        <w:rPr>
          <w:spacing w:val="1"/>
          <w:sz w:val="24"/>
        </w:rPr>
        <w:t xml:space="preserve"> </w:t>
      </w:r>
      <w:r w:rsidRPr="00E546A5">
        <w:rPr>
          <w:sz w:val="24"/>
        </w:rPr>
        <w:t>oprávnené</w:t>
      </w:r>
      <w:r w:rsidRPr="00E546A5">
        <w:rPr>
          <w:spacing w:val="1"/>
          <w:sz w:val="24"/>
        </w:rPr>
        <w:t xml:space="preserve"> </w:t>
      </w:r>
      <w:r w:rsidRPr="00E546A5">
        <w:rPr>
          <w:sz w:val="24"/>
        </w:rPr>
        <w:t>orgány mesta pokutu v blokovom</w:t>
      </w:r>
      <w:r w:rsidRPr="00E546A5">
        <w:rPr>
          <w:spacing w:val="1"/>
          <w:sz w:val="24"/>
        </w:rPr>
        <w:t xml:space="preserve"> </w:t>
      </w:r>
      <w:r w:rsidRPr="00E546A5">
        <w:rPr>
          <w:sz w:val="24"/>
        </w:rPr>
        <w:t xml:space="preserve">konaní </w:t>
      </w:r>
      <w:r w:rsidR="001719EC" w:rsidRPr="00E546A5">
        <w:rPr>
          <w:sz w:val="24"/>
        </w:rPr>
        <w:t>vo výške 33 eur. V priestupkovom k</w:t>
      </w:r>
      <w:r w:rsidRPr="00E546A5">
        <w:rPr>
          <w:sz w:val="24"/>
        </w:rPr>
        <w:t>onaní</w:t>
      </w:r>
      <w:r w:rsidRPr="00E546A5">
        <w:rPr>
          <w:spacing w:val="-4"/>
          <w:sz w:val="24"/>
        </w:rPr>
        <w:t xml:space="preserve"> </w:t>
      </w:r>
      <w:r w:rsidRPr="00E546A5">
        <w:rPr>
          <w:sz w:val="24"/>
        </w:rPr>
        <w:t>môže</w:t>
      </w:r>
      <w:r w:rsidRPr="00E546A5">
        <w:rPr>
          <w:spacing w:val="-1"/>
          <w:sz w:val="24"/>
        </w:rPr>
        <w:t xml:space="preserve"> </w:t>
      </w:r>
      <w:r w:rsidRPr="00E546A5">
        <w:rPr>
          <w:sz w:val="24"/>
        </w:rPr>
        <w:t>byť</w:t>
      </w:r>
      <w:r w:rsidRPr="00E546A5">
        <w:rPr>
          <w:spacing w:val="-1"/>
          <w:sz w:val="24"/>
        </w:rPr>
        <w:t xml:space="preserve"> </w:t>
      </w:r>
      <w:r w:rsidRPr="00E546A5">
        <w:rPr>
          <w:sz w:val="24"/>
        </w:rPr>
        <w:t>uložená</w:t>
      </w:r>
      <w:r w:rsidRPr="00E546A5">
        <w:rPr>
          <w:spacing w:val="1"/>
          <w:sz w:val="24"/>
        </w:rPr>
        <w:t xml:space="preserve"> </w:t>
      </w:r>
      <w:r w:rsidRPr="00E546A5">
        <w:rPr>
          <w:sz w:val="24"/>
        </w:rPr>
        <w:t>pokuta</w:t>
      </w:r>
      <w:r w:rsidRPr="00E546A5">
        <w:rPr>
          <w:spacing w:val="-1"/>
          <w:sz w:val="24"/>
        </w:rPr>
        <w:t xml:space="preserve"> </w:t>
      </w:r>
      <w:r w:rsidRPr="00E546A5">
        <w:rPr>
          <w:sz w:val="24"/>
        </w:rPr>
        <w:t>do 165 eur!</w:t>
      </w:r>
    </w:p>
    <w:p w14:paraId="1287F87E" w14:textId="77777777" w:rsidR="0083427E" w:rsidRPr="00E546A5" w:rsidRDefault="001747AA" w:rsidP="005C20D5">
      <w:pPr>
        <w:pStyle w:val="Odsekzoznamu"/>
        <w:numPr>
          <w:ilvl w:val="0"/>
          <w:numId w:val="7"/>
        </w:numPr>
        <w:tabs>
          <w:tab w:val="left" w:pos="478"/>
        </w:tabs>
        <w:spacing w:before="120"/>
        <w:ind w:left="477" w:right="113" w:hanging="335"/>
        <w:jc w:val="both"/>
        <w:rPr>
          <w:sz w:val="24"/>
        </w:rPr>
      </w:pPr>
      <w:r w:rsidRPr="00E546A5">
        <w:rPr>
          <w:sz w:val="24"/>
        </w:rPr>
        <w:t>Za porušenie tohto VZN môže primátor mesta právnickej osobe alebo fyzickej</w:t>
      </w:r>
      <w:r w:rsidRPr="00E546A5">
        <w:rPr>
          <w:spacing w:val="1"/>
          <w:sz w:val="24"/>
        </w:rPr>
        <w:t xml:space="preserve"> </w:t>
      </w:r>
      <w:r w:rsidRPr="00E546A5">
        <w:rPr>
          <w:sz w:val="24"/>
        </w:rPr>
        <w:t>osobe</w:t>
      </w:r>
      <w:r w:rsidRPr="00E546A5">
        <w:rPr>
          <w:spacing w:val="-2"/>
          <w:sz w:val="24"/>
        </w:rPr>
        <w:t xml:space="preserve"> </w:t>
      </w:r>
      <w:r w:rsidRPr="00E546A5">
        <w:rPr>
          <w:sz w:val="24"/>
        </w:rPr>
        <w:t>oprávnenej</w:t>
      </w:r>
      <w:r w:rsidRPr="00E546A5">
        <w:rPr>
          <w:spacing w:val="1"/>
          <w:sz w:val="24"/>
        </w:rPr>
        <w:t xml:space="preserve"> </w:t>
      </w:r>
      <w:r w:rsidRPr="00E546A5">
        <w:rPr>
          <w:sz w:val="24"/>
        </w:rPr>
        <w:t>na</w:t>
      </w:r>
      <w:r w:rsidRPr="00E546A5">
        <w:rPr>
          <w:spacing w:val="-1"/>
          <w:sz w:val="24"/>
        </w:rPr>
        <w:t xml:space="preserve"> </w:t>
      </w:r>
      <w:r w:rsidRPr="00E546A5">
        <w:rPr>
          <w:sz w:val="24"/>
        </w:rPr>
        <w:t>podnikanie</w:t>
      </w:r>
      <w:r w:rsidRPr="00E546A5">
        <w:rPr>
          <w:spacing w:val="-1"/>
          <w:sz w:val="24"/>
        </w:rPr>
        <w:t xml:space="preserve"> </w:t>
      </w:r>
      <w:r w:rsidRPr="00E546A5">
        <w:rPr>
          <w:sz w:val="24"/>
        </w:rPr>
        <w:t>uložiť</w:t>
      </w:r>
      <w:r w:rsidRPr="00E546A5">
        <w:rPr>
          <w:spacing w:val="-1"/>
          <w:sz w:val="24"/>
        </w:rPr>
        <w:t xml:space="preserve"> </w:t>
      </w:r>
      <w:r w:rsidRPr="00E546A5">
        <w:rPr>
          <w:sz w:val="24"/>
        </w:rPr>
        <w:t>pokutu do</w:t>
      </w:r>
      <w:r w:rsidRPr="00E546A5">
        <w:rPr>
          <w:spacing w:val="-1"/>
          <w:sz w:val="24"/>
        </w:rPr>
        <w:t xml:space="preserve"> 6638 eur.</w:t>
      </w:r>
    </w:p>
    <w:p w14:paraId="0554C096" w14:textId="77777777" w:rsidR="0083427E" w:rsidRPr="00E546A5" w:rsidRDefault="001747AA" w:rsidP="005C20D5">
      <w:pPr>
        <w:spacing w:before="480"/>
        <w:ind w:left="476" w:right="471"/>
        <w:jc w:val="center"/>
        <w:rPr>
          <w:b/>
          <w:sz w:val="24"/>
        </w:rPr>
      </w:pPr>
      <w:r w:rsidRPr="00E546A5">
        <w:rPr>
          <w:b/>
          <w:sz w:val="24"/>
        </w:rPr>
        <w:t>§ 7</w:t>
      </w:r>
    </w:p>
    <w:p w14:paraId="1F6CE08F" w14:textId="77777777" w:rsidR="0083427E" w:rsidRPr="00E546A5" w:rsidRDefault="001747AA">
      <w:pPr>
        <w:ind w:left="478" w:right="531"/>
        <w:jc w:val="center"/>
        <w:rPr>
          <w:b/>
          <w:sz w:val="24"/>
        </w:rPr>
      </w:pPr>
      <w:r w:rsidRPr="00E546A5">
        <w:rPr>
          <w:b/>
          <w:sz w:val="24"/>
        </w:rPr>
        <w:t>Záverečné</w:t>
      </w:r>
      <w:r w:rsidRPr="00E546A5">
        <w:rPr>
          <w:b/>
          <w:spacing w:val="-6"/>
          <w:sz w:val="24"/>
        </w:rPr>
        <w:t xml:space="preserve"> </w:t>
      </w:r>
      <w:r w:rsidRPr="00E546A5">
        <w:rPr>
          <w:b/>
          <w:sz w:val="24"/>
        </w:rPr>
        <w:t>ustanovenia</w:t>
      </w:r>
    </w:p>
    <w:p w14:paraId="2EEF8BEB" w14:textId="77777777" w:rsidR="0083427E" w:rsidRPr="00E546A5" w:rsidRDefault="009F6D30" w:rsidP="005C20D5">
      <w:pPr>
        <w:pStyle w:val="Odsekzoznamu"/>
        <w:numPr>
          <w:ilvl w:val="0"/>
          <w:numId w:val="8"/>
        </w:numPr>
        <w:tabs>
          <w:tab w:val="left" w:pos="478"/>
        </w:tabs>
        <w:spacing w:before="240"/>
        <w:ind w:left="477" w:right="113" w:hanging="335"/>
        <w:jc w:val="both"/>
        <w:rPr>
          <w:sz w:val="24"/>
        </w:rPr>
      </w:pPr>
      <w:r w:rsidRPr="00E546A5">
        <w:rPr>
          <w:sz w:val="24"/>
        </w:rPr>
        <w:t xml:space="preserve">Dňom účinnosti tohto VZN sa zrušuje VZN č. 5/2002 </w:t>
      </w:r>
      <w:r w:rsidR="00E5670F" w:rsidRPr="00E546A5">
        <w:rPr>
          <w:sz w:val="24"/>
        </w:rPr>
        <w:t xml:space="preserve">o ochrane mestského parku </w:t>
      </w:r>
      <w:proofErr w:type="spellStart"/>
      <w:r w:rsidR="00E5670F" w:rsidRPr="00E546A5">
        <w:rPr>
          <w:sz w:val="24"/>
        </w:rPr>
        <w:t>Pomlé</w:t>
      </w:r>
      <w:proofErr w:type="spellEnd"/>
      <w:r w:rsidR="00E5670F" w:rsidRPr="00E546A5">
        <w:rPr>
          <w:sz w:val="24"/>
        </w:rPr>
        <w:t xml:space="preserve"> </w:t>
      </w:r>
      <w:r w:rsidRPr="00E546A5">
        <w:rPr>
          <w:sz w:val="24"/>
        </w:rPr>
        <w:t xml:space="preserve">zo dňa 04.07.2002  </w:t>
      </w:r>
      <w:r w:rsidR="00E5670F" w:rsidRPr="00E546A5">
        <w:rPr>
          <w:sz w:val="24"/>
        </w:rPr>
        <w:t xml:space="preserve">v znení </w:t>
      </w:r>
      <w:r w:rsidRPr="00E546A5">
        <w:rPr>
          <w:sz w:val="24"/>
        </w:rPr>
        <w:t>VZN č. 14/2008</w:t>
      </w:r>
      <w:r w:rsidR="00F17E52" w:rsidRPr="00E546A5">
        <w:rPr>
          <w:sz w:val="24"/>
        </w:rPr>
        <w:t xml:space="preserve"> zo dňa 04.12.2008</w:t>
      </w:r>
      <w:r w:rsidR="00E5670F" w:rsidRPr="00E546A5">
        <w:rPr>
          <w:sz w:val="24"/>
        </w:rPr>
        <w:t xml:space="preserve">, ktorým sa mení a dopĺňa VZN č. 5/2002 o ochrane </w:t>
      </w:r>
      <w:r w:rsidRPr="00E546A5">
        <w:rPr>
          <w:sz w:val="24"/>
        </w:rPr>
        <w:t xml:space="preserve">mestského parku </w:t>
      </w:r>
      <w:proofErr w:type="spellStart"/>
      <w:r w:rsidRPr="00E546A5">
        <w:rPr>
          <w:sz w:val="24"/>
        </w:rPr>
        <w:t>Pomlé</w:t>
      </w:r>
      <w:proofErr w:type="spellEnd"/>
      <w:r w:rsidRPr="00E546A5">
        <w:rPr>
          <w:sz w:val="24"/>
        </w:rPr>
        <w:t>.</w:t>
      </w:r>
    </w:p>
    <w:p w14:paraId="36D7722A" w14:textId="4D4C78CC" w:rsidR="0083427E" w:rsidRPr="00E546A5" w:rsidRDefault="001747AA" w:rsidP="005C20D5">
      <w:pPr>
        <w:pStyle w:val="Odsekzoznamu"/>
        <w:numPr>
          <w:ilvl w:val="0"/>
          <w:numId w:val="8"/>
        </w:numPr>
        <w:tabs>
          <w:tab w:val="left" w:pos="478"/>
        </w:tabs>
        <w:spacing w:before="120"/>
        <w:ind w:left="477" w:right="113" w:hanging="335"/>
        <w:jc w:val="both"/>
        <w:rPr>
          <w:sz w:val="24"/>
        </w:rPr>
      </w:pPr>
      <w:r w:rsidRPr="00E546A5">
        <w:rPr>
          <w:sz w:val="24"/>
        </w:rPr>
        <w:t>Toto</w:t>
      </w:r>
      <w:r w:rsidRPr="00E546A5">
        <w:rPr>
          <w:spacing w:val="5"/>
          <w:sz w:val="24"/>
        </w:rPr>
        <w:t xml:space="preserve"> </w:t>
      </w:r>
      <w:r w:rsidRPr="00E546A5">
        <w:rPr>
          <w:sz w:val="24"/>
        </w:rPr>
        <w:t>Všeobecne</w:t>
      </w:r>
      <w:r w:rsidRPr="00E546A5">
        <w:rPr>
          <w:spacing w:val="7"/>
          <w:sz w:val="24"/>
        </w:rPr>
        <w:t xml:space="preserve"> </w:t>
      </w:r>
      <w:r w:rsidRPr="00E546A5">
        <w:rPr>
          <w:sz w:val="24"/>
        </w:rPr>
        <w:t>záväzné</w:t>
      </w:r>
      <w:r w:rsidRPr="00E546A5">
        <w:rPr>
          <w:spacing w:val="8"/>
          <w:sz w:val="24"/>
        </w:rPr>
        <w:t xml:space="preserve"> </w:t>
      </w:r>
      <w:r w:rsidRPr="00E546A5">
        <w:rPr>
          <w:sz w:val="24"/>
        </w:rPr>
        <w:t>nariadenie</w:t>
      </w:r>
      <w:r w:rsidRPr="00E546A5">
        <w:rPr>
          <w:spacing w:val="8"/>
          <w:sz w:val="24"/>
        </w:rPr>
        <w:t xml:space="preserve"> </w:t>
      </w:r>
      <w:r w:rsidRPr="00E546A5">
        <w:rPr>
          <w:sz w:val="24"/>
        </w:rPr>
        <w:t>bolo</w:t>
      </w:r>
      <w:r w:rsidRPr="00E546A5">
        <w:rPr>
          <w:spacing w:val="9"/>
          <w:sz w:val="24"/>
        </w:rPr>
        <w:t xml:space="preserve"> </w:t>
      </w:r>
      <w:r w:rsidRPr="00E546A5">
        <w:rPr>
          <w:sz w:val="24"/>
        </w:rPr>
        <w:t>schválené</w:t>
      </w:r>
      <w:r w:rsidR="009F6D30" w:rsidRPr="00E546A5">
        <w:rPr>
          <w:spacing w:val="8"/>
          <w:sz w:val="24"/>
        </w:rPr>
        <w:t xml:space="preserve"> </w:t>
      </w:r>
      <w:r w:rsidRPr="00E546A5">
        <w:rPr>
          <w:sz w:val="24"/>
        </w:rPr>
        <w:t>Mestsk</w:t>
      </w:r>
      <w:r w:rsidR="009F6D30" w:rsidRPr="00E546A5">
        <w:rPr>
          <w:sz w:val="24"/>
        </w:rPr>
        <w:t xml:space="preserve">ým </w:t>
      </w:r>
      <w:r w:rsidRPr="00E546A5">
        <w:rPr>
          <w:sz w:val="24"/>
        </w:rPr>
        <w:t>zastupiteľstv</w:t>
      </w:r>
      <w:r w:rsidR="009F6D30" w:rsidRPr="00E546A5">
        <w:rPr>
          <w:sz w:val="24"/>
        </w:rPr>
        <w:t>om v Šamoríne</w:t>
      </w:r>
      <w:r w:rsidRPr="00E546A5">
        <w:rPr>
          <w:spacing w:val="-1"/>
          <w:sz w:val="24"/>
        </w:rPr>
        <w:t xml:space="preserve"> </w:t>
      </w:r>
      <w:r w:rsidRPr="00E546A5">
        <w:rPr>
          <w:sz w:val="24"/>
        </w:rPr>
        <w:t>dňa</w:t>
      </w:r>
      <w:r w:rsidRPr="00E546A5">
        <w:rPr>
          <w:spacing w:val="-1"/>
          <w:sz w:val="24"/>
        </w:rPr>
        <w:t xml:space="preserve"> </w:t>
      </w:r>
      <w:r w:rsidR="002969B8">
        <w:rPr>
          <w:spacing w:val="-1"/>
          <w:sz w:val="24"/>
        </w:rPr>
        <w:t>.................</w:t>
      </w:r>
      <w:r w:rsidRPr="00E546A5">
        <w:rPr>
          <w:sz w:val="24"/>
        </w:rPr>
        <w:t>.20</w:t>
      </w:r>
      <w:r w:rsidR="009049B9" w:rsidRPr="00E546A5">
        <w:rPr>
          <w:sz w:val="24"/>
        </w:rPr>
        <w:t>2</w:t>
      </w:r>
      <w:r w:rsidR="002969B8">
        <w:rPr>
          <w:sz w:val="24"/>
        </w:rPr>
        <w:t>3</w:t>
      </w:r>
      <w:r w:rsidR="009F6D30" w:rsidRPr="00E546A5">
        <w:rPr>
          <w:sz w:val="24"/>
        </w:rPr>
        <w:t xml:space="preserve"> pod číslom </w:t>
      </w:r>
      <w:r w:rsidR="00AE4CFD" w:rsidRPr="00E546A5">
        <w:rPr>
          <w:sz w:val="24"/>
        </w:rPr>
        <w:t>....................</w:t>
      </w:r>
      <w:r w:rsidRPr="00E546A5">
        <w:rPr>
          <w:sz w:val="24"/>
        </w:rPr>
        <w:t>.</w:t>
      </w:r>
    </w:p>
    <w:p w14:paraId="02438D27" w14:textId="77777777" w:rsidR="0083427E" w:rsidRPr="00E546A5" w:rsidRDefault="001747AA" w:rsidP="005C20D5">
      <w:pPr>
        <w:pStyle w:val="Odsekzoznamu"/>
        <w:numPr>
          <w:ilvl w:val="0"/>
          <w:numId w:val="8"/>
        </w:numPr>
        <w:tabs>
          <w:tab w:val="left" w:pos="478"/>
        </w:tabs>
        <w:spacing w:before="120"/>
        <w:ind w:left="477" w:right="113" w:hanging="335"/>
        <w:jc w:val="both"/>
        <w:rPr>
          <w:sz w:val="24"/>
        </w:rPr>
      </w:pPr>
      <w:r w:rsidRPr="00E546A5">
        <w:rPr>
          <w:sz w:val="24"/>
        </w:rPr>
        <w:t>Toto</w:t>
      </w:r>
      <w:r w:rsidRPr="00E546A5">
        <w:rPr>
          <w:spacing w:val="13"/>
          <w:sz w:val="24"/>
        </w:rPr>
        <w:t xml:space="preserve"> </w:t>
      </w:r>
      <w:r w:rsidRPr="00E546A5">
        <w:rPr>
          <w:sz w:val="24"/>
        </w:rPr>
        <w:t>VZN</w:t>
      </w:r>
      <w:r w:rsidRPr="00E546A5">
        <w:rPr>
          <w:spacing w:val="17"/>
          <w:sz w:val="24"/>
        </w:rPr>
        <w:t xml:space="preserve"> </w:t>
      </w:r>
      <w:r w:rsidRPr="00E546A5">
        <w:rPr>
          <w:sz w:val="24"/>
        </w:rPr>
        <w:t>o</w:t>
      </w:r>
      <w:r w:rsidRPr="00E546A5">
        <w:rPr>
          <w:spacing w:val="17"/>
          <w:sz w:val="24"/>
        </w:rPr>
        <w:t xml:space="preserve"> </w:t>
      </w:r>
      <w:r w:rsidRPr="00E546A5">
        <w:rPr>
          <w:sz w:val="24"/>
        </w:rPr>
        <w:t>ochrane</w:t>
      </w:r>
      <w:r w:rsidRPr="00E546A5">
        <w:rPr>
          <w:spacing w:val="16"/>
          <w:sz w:val="24"/>
        </w:rPr>
        <w:t xml:space="preserve"> </w:t>
      </w:r>
      <w:r w:rsidRPr="00E546A5">
        <w:rPr>
          <w:sz w:val="24"/>
        </w:rPr>
        <w:t>mestského</w:t>
      </w:r>
      <w:r w:rsidRPr="00E546A5">
        <w:rPr>
          <w:spacing w:val="17"/>
          <w:sz w:val="24"/>
        </w:rPr>
        <w:t xml:space="preserve"> </w:t>
      </w:r>
      <w:r w:rsidRPr="00E546A5">
        <w:rPr>
          <w:sz w:val="24"/>
        </w:rPr>
        <w:t>parku</w:t>
      </w:r>
      <w:r w:rsidRPr="00E546A5">
        <w:rPr>
          <w:spacing w:val="17"/>
          <w:sz w:val="24"/>
        </w:rPr>
        <w:t xml:space="preserve"> </w:t>
      </w:r>
      <w:proofErr w:type="spellStart"/>
      <w:r w:rsidRPr="00E546A5">
        <w:rPr>
          <w:sz w:val="24"/>
        </w:rPr>
        <w:t>Pomlé</w:t>
      </w:r>
      <w:proofErr w:type="spellEnd"/>
      <w:r w:rsidRPr="00E546A5">
        <w:rPr>
          <w:spacing w:val="18"/>
          <w:sz w:val="24"/>
        </w:rPr>
        <w:t xml:space="preserve"> </w:t>
      </w:r>
      <w:r w:rsidRPr="00E546A5">
        <w:rPr>
          <w:sz w:val="24"/>
        </w:rPr>
        <w:t>nadobúda</w:t>
      </w:r>
      <w:r w:rsidRPr="00E546A5">
        <w:rPr>
          <w:spacing w:val="16"/>
          <w:sz w:val="24"/>
        </w:rPr>
        <w:t xml:space="preserve"> </w:t>
      </w:r>
      <w:r w:rsidRPr="00E546A5">
        <w:rPr>
          <w:sz w:val="24"/>
        </w:rPr>
        <w:t>účinnosť</w:t>
      </w:r>
      <w:r w:rsidRPr="00E546A5">
        <w:rPr>
          <w:spacing w:val="18"/>
          <w:sz w:val="24"/>
        </w:rPr>
        <w:t xml:space="preserve"> </w:t>
      </w:r>
      <w:r w:rsidR="009049B9" w:rsidRPr="00E546A5">
        <w:rPr>
          <w:sz w:val="24"/>
        </w:rPr>
        <w:t xml:space="preserve">dňom </w:t>
      </w:r>
      <w:r w:rsidR="00AE4CFD" w:rsidRPr="00E546A5">
        <w:rPr>
          <w:sz w:val="24"/>
        </w:rPr>
        <w:t>.............</w:t>
      </w:r>
      <w:r w:rsidR="00F17E52" w:rsidRPr="00E546A5">
        <w:rPr>
          <w:sz w:val="24"/>
        </w:rPr>
        <w:t>.....</w:t>
      </w:r>
      <w:r w:rsidRPr="00E546A5">
        <w:rPr>
          <w:sz w:val="24"/>
        </w:rPr>
        <w:t>.</w:t>
      </w:r>
    </w:p>
    <w:p w14:paraId="748AC71D" w14:textId="77777777" w:rsidR="009F6D30" w:rsidRDefault="009049B9" w:rsidP="001719EC">
      <w:pPr>
        <w:pStyle w:val="Zkladntext"/>
        <w:spacing w:before="720"/>
        <w:ind w:left="6662" w:right="953"/>
        <w:jc w:val="center"/>
      </w:pPr>
      <w:r>
        <w:t xml:space="preserve">Csaba </w:t>
      </w:r>
      <w:proofErr w:type="spellStart"/>
      <w:r>
        <w:t>Orosz</w:t>
      </w:r>
      <w:proofErr w:type="spellEnd"/>
    </w:p>
    <w:p w14:paraId="0B059B5A" w14:textId="77777777" w:rsidR="0083427E" w:rsidRDefault="001747AA" w:rsidP="00AD4185">
      <w:pPr>
        <w:pStyle w:val="Zkladntext"/>
        <w:ind w:left="6663" w:right="953"/>
        <w:jc w:val="center"/>
      </w:pPr>
      <w:r>
        <w:t>primátor</w:t>
      </w:r>
      <w:r>
        <w:rPr>
          <w:spacing w:val="-13"/>
        </w:rPr>
        <w:t xml:space="preserve"> </w:t>
      </w:r>
      <w:r>
        <w:t>mesta</w:t>
      </w:r>
    </w:p>
    <w:p w14:paraId="712580D1" w14:textId="77777777" w:rsidR="000C7EEA" w:rsidRDefault="000C7EEA" w:rsidP="000C7EEA">
      <w:pPr>
        <w:spacing w:before="60"/>
        <w:ind w:left="479" w:right="531"/>
        <w:jc w:val="center"/>
        <w:rPr>
          <w:b/>
          <w:sz w:val="24"/>
        </w:rPr>
      </w:pPr>
      <w:r>
        <w:rPr>
          <w:b/>
          <w:bCs/>
          <w:sz w:val="24"/>
          <w:lang w:val="hu"/>
        </w:rPr>
        <w:lastRenderedPageBreak/>
        <w:t>Rendelettervezet</w:t>
      </w:r>
    </w:p>
    <w:p w14:paraId="46CBC9D0" w14:textId="47329A8B" w:rsidR="000C7EEA" w:rsidRDefault="000C7EEA" w:rsidP="000C7EEA">
      <w:pPr>
        <w:spacing w:before="60"/>
        <w:ind w:left="479" w:right="531"/>
        <w:jc w:val="center"/>
        <w:rPr>
          <w:b/>
          <w:sz w:val="24"/>
        </w:rPr>
      </w:pPr>
      <w:r>
        <w:rPr>
          <w:b/>
          <w:bCs/>
          <w:sz w:val="24"/>
          <w:lang w:val="hu"/>
        </w:rPr>
        <w:t xml:space="preserve">Somorja Város </w:t>
      </w:r>
      <w:r w:rsidR="002969B8">
        <w:rPr>
          <w:b/>
          <w:bCs/>
          <w:sz w:val="24"/>
          <w:lang w:val="hu"/>
        </w:rPr>
        <w:t>4</w:t>
      </w:r>
      <w:r>
        <w:rPr>
          <w:b/>
          <w:bCs/>
          <w:sz w:val="24"/>
          <w:lang w:val="hu"/>
        </w:rPr>
        <w:t>/202</w:t>
      </w:r>
      <w:r w:rsidR="002969B8">
        <w:rPr>
          <w:b/>
          <w:bCs/>
          <w:sz w:val="24"/>
          <w:lang w:val="hu"/>
        </w:rPr>
        <w:t>3</w:t>
      </w:r>
      <w:r>
        <w:rPr>
          <w:b/>
          <w:bCs/>
          <w:sz w:val="24"/>
          <w:lang w:val="hu"/>
        </w:rPr>
        <w:t xml:space="preserve">. sz. önkormányzati rendelete a </w:t>
      </w:r>
      <w:proofErr w:type="spellStart"/>
      <w:r>
        <w:rPr>
          <w:b/>
          <w:bCs/>
          <w:sz w:val="24"/>
          <w:lang w:val="hu"/>
        </w:rPr>
        <w:t>Pomlé</w:t>
      </w:r>
      <w:proofErr w:type="spellEnd"/>
      <w:r>
        <w:rPr>
          <w:b/>
          <w:bCs/>
          <w:sz w:val="24"/>
          <w:lang w:val="hu"/>
        </w:rPr>
        <w:t xml:space="preserve"> városi park védelméről</w:t>
      </w:r>
    </w:p>
    <w:p w14:paraId="1309FC05" w14:textId="77777777" w:rsidR="000C7EEA" w:rsidRPr="00616A99" w:rsidRDefault="000C7EEA" w:rsidP="000C7EEA">
      <w:pPr>
        <w:pStyle w:val="Zkladntext"/>
        <w:spacing w:before="480"/>
        <w:ind w:left="119" w:right="108" w:firstLine="307"/>
        <w:jc w:val="both"/>
        <w:rPr>
          <w:color w:val="FF0000"/>
        </w:rPr>
      </w:pPr>
      <w:r>
        <w:rPr>
          <w:lang w:val="hu"/>
        </w:rPr>
        <w:t xml:space="preserve">A községi önkormányzatokról szóló 369/1990. sz. SZNT-törvény 6. §-ban kapott felhatalmazás alapján, a hivatkozott törvény 4. § (3) </w:t>
      </w:r>
      <w:proofErr w:type="spellStart"/>
      <w:r>
        <w:rPr>
          <w:lang w:val="hu"/>
        </w:rPr>
        <w:t>bek</w:t>
      </w:r>
      <w:proofErr w:type="spellEnd"/>
      <w:r>
        <w:rPr>
          <w:lang w:val="hu"/>
        </w:rPr>
        <w:t xml:space="preserve">. f), g) és n) pontja alkalmazásával Somorja Város saját területére vonatkozóan az alábbi önkormányzati rendeletet adja ki: </w:t>
      </w:r>
    </w:p>
    <w:p w14:paraId="0115FBED" w14:textId="77777777" w:rsidR="000C7EEA" w:rsidRDefault="000C7EEA" w:rsidP="000C7EEA">
      <w:pPr>
        <w:spacing w:before="480"/>
        <w:ind w:left="476" w:right="527"/>
        <w:jc w:val="center"/>
        <w:rPr>
          <w:b/>
          <w:sz w:val="24"/>
        </w:rPr>
      </w:pPr>
      <w:r>
        <w:rPr>
          <w:b/>
          <w:bCs/>
          <w:sz w:val="24"/>
          <w:lang w:val="hu"/>
        </w:rPr>
        <w:t>1. §</w:t>
      </w:r>
    </w:p>
    <w:p w14:paraId="436E57BD" w14:textId="77777777" w:rsidR="000C7EEA" w:rsidRDefault="000C7EEA" w:rsidP="000C7EEA">
      <w:pPr>
        <w:ind w:left="479" w:right="473"/>
        <w:jc w:val="center"/>
        <w:rPr>
          <w:b/>
          <w:sz w:val="24"/>
        </w:rPr>
      </w:pPr>
      <w:r>
        <w:rPr>
          <w:b/>
          <w:bCs/>
          <w:sz w:val="24"/>
          <w:lang w:val="hu"/>
        </w:rPr>
        <w:t>Bevezető rendelkezések</w:t>
      </w:r>
    </w:p>
    <w:p w14:paraId="7B28C0AE" w14:textId="77A24BCB" w:rsidR="000C7EEA" w:rsidRPr="00AB2D8B" w:rsidRDefault="000C7EEA" w:rsidP="00AB2D8B">
      <w:pPr>
        <w:pStyle w:val="Odsekzoznamu"/>
        <w:numPr>
          <w:ilvl w:val="0"/>
          <w:numId w:val="13"/>
        </w:numPr>
        <w:tabs>
          <w:tab w:val="left" w:pos="917"/>
          <w:tab w:val="left" w:pos="918"/>
        </w:tabs>
        <w:spacing w:before="240"/>
        <w:ind w:left="426" w:right="113"/>
        <w:jc w:val="both"/>
        <w:rPr>
          <w:sz w:val="24"/>
        </w:rPr>
      </w:pPr>
      <w:r w:rsidRPr="00442A46">
        <w:rPr>
          <w:sz w:val="24"/>
          <w:lang w:val="hu"/>
        </w:rPr>
        <w:t xml:space="preserve">A rendelet </w:t>
      </w:r>
      <w:r w:rsidR="00AB2D8B">
        <w:rPr>
          <w:sz w:val="24"/>
          <w:lang w:val="hu"/>
        </w:rPr>
        <w:t xml:space="preserve">kötelező érvényű a </w:t>
      </w:r>
      <w:proofErr w:type="spellStart"/>
      <w:r w:rsidR="00AB2D8B">
        <w:rPr>
          <w:sz w:val="24"/>
          <w:lang w:val="hu"/>
        </w:rPr>
        <w:t>Pomlé</w:t>
      </w:r>
      <w:proofErr w:type="spellEnd"/>
      <w:r w:rsidR="00AB2D8B">
        <w:rPr>
          <w:sz w:val="24"/>
          <w:lang w:val="hu"/>
        </w:rPr>
        <w:t xml:space="preserve"> városi park minden </w:t>
      </w:r>
      <w:proofErr w:type="gramStart"/>
      <w:r w:rsidR="00AB2D8B">
        <w:rPr>
          <w:sz w:val="24"/>
          <w:lang w:val="hu"/>
        </w:rPr>
        <w:t>látogatójára  -</w:t>
      </w:r>
      <w:proofErr w:type="gramEnd"/>
      <w:r w:rsidR="00AB2D8B">
        <w:rPr>
          <w:sz w:val="24"/>
          <w:lang w:val="hu"/>
        </w:rPr>
        <w:t xml:space="preserve"> természetes és jogi személyre, hatóságra és egyéb intézményre</w:t>
      </w:r>
      <w:r w:rsidR="006045A4">
        <w:rPr>
          <w:sz w:val="24"/>
          <w:lang w:val="hu"/>
        </w:rPr>
        <w:t xml:space="preserve"> is</w:t>
      </w:r>
      <w:r w:rsidR="00AB2D8B">
        <w:rPr>
          <w:sz w:val="24"/>
          <w:lang w:val="hu"/>
        </w:rPr>
        <w:t xml:space="preserve">. </w:t>
      </w:r>
    </w:p>
    <w:p w14:paraId="6574C267" w14:textId="1C8E8C53" w:rsidR="000C7EEA" w:rsidRPr="00AB2D8B" w:rsidRDefault="000C7EEA" w:rsidP="00B6603E">
      <w:pPr>
        <w:pStyle w:val="Odsekzoznamu"/>
        <w:numPr>
          <w:ilvl w:val="0"/>
          <w:numId w:val="13"/>
        </w:numPr>
        <w:tabs>
          <w:tab w:val="left" w:pos="917"/>
          <w:tab w:val="left" w:pos="918"/>
        </w:tabs>
        <w:spacing w:before="120"/>
        <w:ind w:left="425" w:right="113" w:hanging="357"/>
        <w:jc w:val="both"/>
        <w:rPr>
          <w:sz w:val="24"/>
        </w:rPr>
      </w:pPr>
      <w:r w:rsidRPr="00AB2D8B">
        <w:rPr>
          <w:sz w:val="24"/>
          <w:lang w:val="hu"/>
        </w:rPr>
        <w:t xml:space="preserve">A </w:t>
      </w:r>
      <w:proofErr w:type="spellStart"/>
      <w:r w:rsidRPr="00AB2D8B">
        <w:rPr>
          <w:sz w:val="24"/>
          <w:lang w:val="hu"/>
        </w:rPr>
        <w:t>Pomlé</w:t>
      </w:r>
      <w:proofErr w:type="spellEnd"/>
      <w:r w:rsidRPr="00AB2D8B">
        <w:rPr>
          <w:sz w:val="24"/>
          <w:lang w:val="hu"/>
        </w:rPr>
        <w:t xml:space="preserve"> városi park területéhez e rendelet alkalmazásában a Somorja Város ingatlan-nyilvántartási területén található és Somorja </w:t>
      </w:r>
      <w:r w:rsidR="006045A4">
        <w:rPr>
          <w:sz w:val="24"/>
          <w:lang w:val="hu"/>
        </w:rPr>
        <w:t>V</w:t>
      </w:r>
      <w:r w:rsidRPr="00AB2D8B">
        <w:rPr>
          <w:sz w:val="24"/>
          <w:lang w:val="hu"/>
        </w:rPr>
        <w:t>áros tulajdonát képező, összesen 1</w:t>
      </w:r>
      <w:r w:rsidR="00AB2D8B">
        <w:rPr>
          <w:sz w:val="24"/>
          <w:lang w:val="hu"/>
        </w:rPr>
        <w:t>1</w:t>
      </w:r>
      <w:r w:rsidRPr="00AB2D8B">
        <w:rPr>
          <w:sz w:val="24"/>
          <w:lang w:val="hu"/>
        </w:rPr>
        <w:t>,</w:t>
      </w:r>
      <w:r w:rsidR="00AB2D8B">
        <w:rPr>
          <w:sz w:val="24"/>
          <w:lang w:val="hu"/>
        </w:rPr>
        <w:t>10</w:t>
      </w:r>
      <w:r w:rsidRPr="00AB2D8B">
        <w:rPr>
          <w:sz w:val="24"/>
          <w:lang w:val="hu"/>
        </w:rPr>
        <w:t xml:space="preserve"> ha alapterületű, </w:t>
      </w:r>
      <w:r w:rsidR="00AB2D8B">
        <w:rPr>
          <w:sz w:val="24"/>
          <w:lang w:val="hu"/>
        </w:rPr>
        <w:t>KN -</w:t>
      </w:r>
      <w:r w:rsidRPr="00AB2D8B">
        <w:rPr>
          <w:sz w:val="24"/>
          <w:lang w:val="hu"/>
        </w:rPr>
        <w:t>E 844,</w:t>
      </w:r>
      <w:r w:rsidR="002969B8">
        <w:rPr>
          <w:sz w:val="24"/>
          <w:lang w:val="hu"/>
        </w:rPr>
        <w:t xml:space="preserve"> </w:t>
      </w:r>
      <w:r w:rsidRPr="00AB2D8B">
        <w:rPr>
          <w:sz w:val="24"/>
          <w:lang w:val="hu"/>
        </w:rPr>
        <w:t>846</w:t>
      </w:r>
      <w:r w:rsidR="00AB2D8B">
        <w:rPr>
          <w:sz w:val="24"/>
          <w:lang w:val="hu"/>
        </w:rPr>
        <w:t>/</w:t>
      </w:r>
      <w:proofErr w:type="gramStart"/>
      <w:r w:rsidR="00AB2D8B">
        <w:rPr>
          <w:sz w:val="24"/>
          <w:lang w:val="hu"/>
        </w:rPr>
        <w:t>2</w:t>
      </w:r>
      <w:proofErr w:type="gramEnd"/>
      <w:r w:rsidR="00AB2D8B">
        <w:rPr>
          <w:sz w:val="24"/>
          <w:lang w:val="hu"/>
        </w:rPr>
        <w:t xml:space="preserve"> valamint KN-C 926/3, 926/4, 926/5, 928, 929,</w:t>
      </w:r>
      <w:r w:rsidR="002969B8">
        <w:rPr>
          <w:sz w:val="24"/>
          <w:lang w:val="hu"/>
        </w:rPr>
        <w:t xml:space="preserve"> </w:t>
      </w:r>
      <w:r w:rsidR="00AB2D8B">
        <w:rPr>
          <w:sz w:val="24"/>
          <w:lang w:val="hu"/>
        </w:rPr>
        <w:t>930</w:t>
      </w:r>
      <w:r w:rsidRPr="00AB2D8B">
        <w:rPr>
          <w:sz w:val="24"/>
          <w:lang w:val="hu"/>
        </w:rPr>
        <w:t xml:space="preserve"> sz. parcellák tartoznak.</w:t>
      </w:r>
    </w:p>
    <w:p w14:paraId="4B52D889" w14:textId="65950964" w:rsidR="00AB2D8B" w:rsidRPr="00AB2D8B" w:rsidRDefault="00AB2D8B" w:rsidP="00B6603E">
      <w:pPr>
        <w:pStyle w:val="Odsekzoznamu"/>
        <w:numPr>
          <w:ilvl w:val="0"/>
          <w:numId w:val="13"/>
        </w:numPr>
        <w:tabs>
          <w:tab w:val="left" w:pos="917"/>
          <w:tab w:val="left" w:pos="918"/>
        </w:tabs>
        <w:spacing w:before="120"/>
        <w:ind w:left="425" w:right="113" w:hanging="357"/>
        <w:jc w:val="both"/>
        <w:rPr>
          <w:sz w:val="24"/>
        </w:rPr>
      </w:pPr>
      <w:r w:rsidRPr="00AB2D8B">
        <w:rPr>
          <w:sz w:val="24"/>
        </w:rPr>
        <w:t xml:space="preserve">A </w:t>
      </w:r>
      <w:proofErr w:type="spellStart"/>
      <w:r w:rsidRPr="00AB2D8B">
        <w:rPr>
          <w:sz w:val="24"/>
        </w:rPr>
        <w:t>Pomlé</w:t>
      </w:r>
      <w:proofErr w:type="spellEnd"/>
      <w:r w:rsidRPr="00AB2D8B">
        <w:rPr>
          <w:sz w:val="24"/>
        </w:rPr>
        <w:t xml:space="preserve"> </w:t>
      </w:r>
      <w:proofErr w:type="spellStart"/>
      <w:r>
        <w:rPr>
          <w:sz w:val="24"/>
        </w:rPr>
        <w:t>városi</w:t>
      </w:r>
      <w:proofErr w:type="spellEnd"/>
      <w:r>
        <w:rPr>
          <w:sz w:val="24"/>
        </w:rPr>
        <w:t xml:space="preserve"> p</w:t>
      </w:r>
      <w:r w:rsidRPr="00AB2D8B">
        <w:rPr>
          <w:sz w:val="24"/>
        </w:rPr>
        <w:t xml:space="preserve">ark e </w:t>
      </w:r>
      <w:proofErr w:type="spellStart"/>
      <w:r w:rsidRPr="00AB2D8B">
        <w:rPr>
          <w:sz w:val="24"/>
        </w:rPr>
        <w:t>rendelet</w:t>
      </w:r>
      <w:proofErr w:type="spellEnd"/>
      <w:r w:rsidRPr="00AB2D8B">
        <w:rPr>
          <w:sz w:val="24"/>
        </w:rPr>
        <w:t xml:space="preserve"> </w:t>
      </w:r>
      <w:proofErr w:type="spellStart"/>
      <w:r w:rsidRPr="00AB2D8B">
        <w:rPr>
          <w:sz w:val="24"/>
        </w:rPr>
        <w:t>ala</w:t>
      </w:r>
      <w:r>
        <w:rPr>
          <w:sz w:val="24"/>
        </w:rPr>
        <w:t>pján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védelem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eső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területe</w:t>
      </w:r>
      <w:proofErr w:type="spellEnd"/>
      <w:r>
        <w:rPr>
          <w:sz w:val="24"/>
        </w:rPr>
        <w:t xml:space="preserve"> a </w:t>
      </w:r>
      <w:proofErr w:type="spellStart"/>
      <w:r>
        <w:rPr>
          <w:sz w:val="24"/>
        </w:rPr>
        <w:t>mellékletben</w:t>
      </w:r>
      <w:proofErr w:type="spellEnd"/>
      <w:r>
        <w:rPr>
          <w:sz w:val="24"/>
        </w:rPr>
        <w:t xml:space="preserve"> </w:t>
      </w:r>
      <w:proofErr w:type="spellStart"/>
      <w:r w:rsidR="002B7DD7">
        <w:rPr>
          <w:sz w:val="24"/>
        </w:rPr>
        <w:t>levő</w:t>
      </w:r>
      <w:proofErr w:type="spellEnd"/>
      <w:r w:rsidR="002B7DD7">
        <w:rPr>
          <w:sz w:val="24"/>
        </w:rPr>
        <w:t xml:space="preserve"> </w:t>
      </w:r>
      <w:proofErr w:type="spellStart"/>
      <w:r w:rsidRPr="00AB2D8B">
        <w:rPr>
          <w:sz w:val="24"/>
        </w:rPr>
        <w:t>térképen</w:t>
      </w:r>
      <w:proofErr w:type="spellEnd"/>
      <w:r w:rsidR="002B7DD7">
        <w:rPr>
          <w:sz w:val="24"/>
        </w:rPr>
        <w:t xml:space="preserve"> </w:t>
      </w:r>
      <w:proofErr w:type="spellStart"/>
      <w:r w:rsidR="006045A4">
        <w:rPr>
          <w:sz w:val="24"/>
        </w:rPr>
        <w:t>található</w:t>
      </w:r>
      <w:proofErr w:type="spellEnd"/>
      <w:r w:rsidR="006045A4">
        <w:rPr>
          <w:sz w:val="24"/>
        </w:rPr>
        <w:t>.</w:t>
      </w:r>
    </w:p>
    <w:p w14:paraId="4449E7EB" w14:textId="77777777" w:rsidR="000C7EEA" w:rsidRDefault="000C7EEA" w:rsidP="000C7EEA">
      <w:pPr>
        <w:spacing w:before="480"/>
        <w:ind w:left="476" w:right="527"/>
        <w:jc w:val="center"/>
        <w:rPr>
          <w:b/>
          <w:sz w:val="24"/>
        </w:rPr>
      </w:pPr>
      <w:r>
        <w:rPr>
          <w:b/>
          <w:bCs/>
          <w:sz w:val="24"/>
          <w:lang w:val="hu"/>
        </w:rPr>
        <w:t>2. §</w:t>
      </w:r>
    </w:p>
    <w:p w14:paraId="62530EA4" w14:textId="1F4578EF" w:rsidR="000C7EEA" w:rsidRDefault="000C7EEA" w:rsidP="000C7EEA">
      <w:pPr>
        <w:ind w:left="477" w:right="531"/>
        <w:jc w:val="center"/>
        <w:rPr>
          <w:b/>
          <w:sz w:val="24"/>
        </w:rPr>
      </w:pPr>
      <w:r>
        <w:rPr>
          <w:b/>
          <w:bCs/>
          <w:sz w:val="24"/>
          <w:lang w:val="hu"/>
        </w:rPr>
        <w:t xml:space="preserve">A </w:t>
      </w:r>
      <w:r w:rsidR="002B7DD7">
        <w:rPr>
          <w:b/>
          <w:bCs/>
          <w:sz w:val="24"/>
          <w:lang w:val="hu"/>
        </w:rPr>
        <w:t>park látogató</w:t>
      </w:r>
      <w:r w:rsidR="006045A4">
        <w:rPr>
          <w:b/>
          <w:bCs/>
          <w:sz w:val="24"/>
          <w:lang w:val="hu"/>
        </w:rPr>
        <w:t>inak</w:t>
      </w:r>
      <w:r w:rsidR="002B7DD7">
        <w:rPr>
          <w:b/>
          <w:bCs/>
          <w:sz w:val="24"/>
          <w:lang w:val="hu"/>
        </w:rPr>
        <w:t xml:space="preserve"> </w:t>
      </w:r>
      <w:r>
        <w:rPr>
          <w:b/>
          <w:bCs/>
          <w:sz w:val="24"/>
          <w:lang w:val="hu"/>
        </w:rPr>
        <w:t>kötelességei</w:t>
      </w:r>
    </w:p>
    <w:p w14:paraId="2765957A" w14:textId="77777777" w:rsidR="000C7EEA" w:rsidRDefault="000C7EEA" w:rsidP="00B6603E">
      <w:pPr>
        <w:pStyle w:val="Odsekzoznamu"/>
        <w:numPr>
          <w:ilvl w:val="0"/>
          <w:numId w:val="15"/>
        </w:numPr>
        <w:tabs>
          <w:tab w:val="left" w:pos="917"/>
          <w:tab w:val="left" w:pos="918"/>
        </w:tabs>
        <w:spacing w:before="240"/>
        <w:ind w:left="426" w:right="113"/>
        <w:jc w:val="both"/>
        <w:rPr>
          <w:sz w:val="24"/>
        </w:rPr>
      </w:pPr>
      <w:r>
        <w:rPr>
          <w:sz w:val="24"/>
          <w:lang w:val="hu"/>
        </w:rPr>
        <w:t xml:space="preserve">A park látogatói a tájékoztató táblákon feltüntetett utasításokat és a park védelmével megbízott személyek </w:t>
      </w:r>
      <w:r w:rsidR="002B7DD7">
        <w:rPr>
          <w:sz w:val="24"/>
          <w:lang w:val="hu"/>
        </w:rPr>
        <w:t xml:space="preserve">- </w:t>
      </w:r>
      <w:r>
        <w:rPr>
          <w:sz w:val="24"/>
          <w:lang w:val="hu"/>
        </w:rPr>
        <w:t>a városi rendőrség, a Somorjai Városi Hivatal környezetvédelmi referatúrája utasításait betartva kötelesek eljárni és viselkedni.</w:t>
      </w:r>
    </w:p>
    <w:p w14:paraId="7F24325F" w14:textId="77777777" w:rsidR="000C7EEA" w:rsidRPr="00AE4CFD" w:rsidRDefault="000C7EEA" w:rsidP="00B6603E">
      <w:pPr>
        <w:pStyle w:val="Odsekzoznamu"/>
        <w:numPr>
          <w:ilvl w:val="0"/>
          <w:numId w:val="15"/>
        </w:numPr>
        <w:tabs>
          <w:tab w:val="left" w:pos="917"/>
          <w:tab w:val="left" w:pos="918"/>
        </w:tabs>
        <w:spacing w:before="120"/>
        <w:ind w:left="425" w:right="113" w:hanging="357"/>
        <w:jc w:val="both"/>
        <w:rPr>
          <w:sz w:val="24"/>
        </w:rPr>
      </w:pPr>
      <w:r>
        <w:rPr>
          <w:sz w:val="24"/>
          <w:lang w:val="hu"/>
        </w:rPr>
        <w:t>A park területére csak saját felelősségre lehet belépni, a park üzemeltetője az esetlegesen bekövetkező balesetekért nem vállal felelősséget. 10 év alatti gyermekek csak szülői felügyelettel vagy 18 évnél idősebb személy kíséretében tartózkodhatnak a park területén.</w:t>
      </w:r>
    </w:p>
    <w:p w14:paraId="2AAD6A89" w14:textId="77777777" w:rsidR="000C7EEA" w:rsidRPr="00B6603E" w:rsidRDefault="000C7EEA" w:rsidP="00B6603E">
      <w:pPr>
        <w:pStyle w:val="Odsekzoznamu"/>
        <w:numPr>
          <w:ilvl w:val="0"/>
          <w:numId w:val="15"/>
        </w:numPr>
        <w:tabs>
          <w:tab w:val="left" w:pos="917"/>
          <w:tab w:val="left" w:pos="918"/>
        </w:tabs>
        <w:spacing w:before="120"/>
        <w:ind w:left="425" w:right="113" w:hanging="357"/>
        <w:jc w:val="both"/>
        <w:rPr>
          <w:sz w:val="24"/>
          <w:lang w:val="hu"/>
        </w:rPr>
      </w:pPr>
      <w:r>
        <w:rPr>
          <w:sz w:val="24"/>
          <w:lang w:val="hu"/>
        </w:rPr>
        <w:t>A fák és bokrok kivágására kizárólag az állami természet- és tájvédelmi hatóság engedélye alapján kerülhet sor.</w:t>
      </w:r>
    </w:p>
    <w:p w14:paraId="59DCE5B5" w14:textId="0F313F1D" w:rsidR="000C7EEA" w:rsidRPr="00B6603E" w:rsidRDefault="000C7EEA" w:rsidP="00B6603E">
      <w:pPr>
        <w:pStyle w:val="Odsekzoznamu"/>
        <w:numPr>
          <w:ilvl w:val="0"/>
          <w:numId w:val="15"/>
        </w:numPr>
        <w:tabs>
          <w:tab w:val="left" w:pos="917"/>
          <w:tab w:val="left" w:pos="918"/>
        </w:tabs>
        <w:spacing w:before="120"/>
        <w:ind w:left="425" w:right="113" w:hanging="357"/>
        <w:jc w:val="both"/>
        <w:rPr>
          <w:sz w:val="24"/>
          <w:lang w:val="hu"/>
        </w:rPr>
      </w:pPr>
      <w:r>
        <w:rPr>
          <w:sz w:val="24"/>
          <w:lang w:val="hu"/>
        </w:rPr>
        <w:t xml:space="preserve">A park látogatói kötelesek folyamatosan fenntartani a tisztaságot, a keletkező hulladékot saját költségükre és </w:t>
      </w:r>
      <w:proofErr w:type="gramStart"/>
      <w:r>
        <w:rPr>
          <w:sz w:val="24"/>
          <w:lang w:val="hu"/>
        </w:rPr>
        <w:t>a  környezet</w:t>
      </w:r>
      <w:proofErr w:type="gramEnd"/>
      <w:r>
        <w:rPr>
          <w:sz w:val="24"/>
          <w:lang w:val="hu"/>
        </w:rPr>
        <w:t xml:space="preserve"> károsítása nélkül kötelesek eltávolítani.</w:t>
      </w:r>
    </w:p>
    <w:p w14:paraId="0A6525BA" w14:textId="77777777" w:rsidR="000C7EEA" w:rsidRPr="00B6603E" w:rsidRDefault="000C7EEA" w:rsidP="00B6603E">
      <w:pPr>
        <w:pStyle w:val="Odsekzoznamu"/>
        <w:numPr>
          <w:ilvl w:val="0"/>
          <w:numId w:val="15"/>
        </w:numPr>
        <w:tabs>
          <w:tab w:val="left" w:pos="917"/>
          <w:tab w:val="left" w:pos="918"/>
        </w:tabs>
        <w:spacing w:before="120"/>
        <w:ind w:left="425" w:right="113" w:hanging="357"/>
        <w:jc w:val="both"/>
        <w:rPr>
          <w:sz w:val="24"/>
          <w:lang w:val="hu"/>
        </w:rPr>
      </w:pPr>
      <w:r>
        <w:rPr>
          <w:sz w:val="24"/>
          <w:lang w:val="hu"/>
        </w:rPr>
        <w:t>A látogató az általa okozott kárért teljes mértékben felelős. Az e rendelet megsértése miatt keletkezett kárért a rendeletet megsértő személy vagy annak törvényes képviselője felel.</w:t>
      </w:r>
    </w:p>
    <w:p w14:paraId="6565034B" w14:textId="77777777" w:rsidR="000C7EEA" w:rsidRPr="00B6603E" w:rsidRDefault="000C7EEA" w:rsidP="00B6603E">
      <w:pPr>
        <w:pStyle w:val="Odsekzoznamu"/>
        <w:numPr>
          <w:ilvl w:val="0"/>
          <w:numId w:val="15"/>
        </w:numPr>
        <w:tabs>
          <w:tab w:val="left" w:pos="917"/>
          <w:tab w:val="left" w:pos="918"/>
        </w:tabs>
        <w:spacing w:before="120"/>
        <w:ind w:left="425" w:right="113" w:hanging="357"/>
        <w:jc w:val="both"/>
        <w:rPr>
          <w:sz w:val="24"/>
          <w:lang w:val="hu"/>
        </w:rPr>
      </w:pPr>
      <w:r>
        <w:rPr>
          <w:sz w:val="24"/>
          <w:lang w:val="hu"/>
        </w:rPr>
        <w:t>A park területén megvalósuló, előre tervezett kulturális</w:t>
      </w:r>
      <w:r w:rsidR="002B7DD7">
        <w:rPr>
          <w:sz w:val="24"/>
          <w:lang w:val="hu"/>
        </w:rPr>
        <w:t xml:space="preserve">, </w:t>
      </w:r>
      <w:r>
        <w:rPr>
          <w:sz w:val="24"/>
          <w:lang w:val="hu"/>
        </w:rPr>
        <w:t>sport</w:t>
      </w:r>
      <w:r w:rsidR="002B7DD7">
        <w:rPr>
          <w:sz w:val="24"/>
          <w:lang w:val="hu"/>
        </w:rPr>
        <w:t xml:space="preserve"> és társadalmi </w:t>
      </w:r>
      <w:r>
        <w:rPr>
          <w:sz w:val="24"/>
          <w:lang w:val="hu"/>
        </w:rPr>
        <w:t>rendezvények szervezői a rendezvény egész ideje alatt kötelesek biztosítani a rendet és a tisztaságot, a rendezvényt követően pedig kötelesek gondoskodni a hulladék elszállításáról. A tisztaság fenntartása a feltétele annak, hogy a szervező a park védelmi feltételei alól mentességet kapjon, azaz engedélyt szerezzen a park rendkívüli használatához.</w:t>
      </w:r>
    </w:p>
    <w:p w14:paraId="6F3C5352" w14:textId="3D621264" w:rsidR="000C7EEA" w:rsidRDefault="006045A4" w:rsidP="00B6603E">
      <w:pPr>
        <w:pStyle w:val="Odsekzoznamu"/>
        <w:numPr>
          <w:ilvl w:val="0"/>
          <w:numId w:val="15"/>
        </w:numPr>
        <w:tabs>
          <w:tab w:val="left" w:pos="917"/>
          <w:tab w:val="left" w:pos="918"/>
        </w:tabs>
        <w:spacing w:before="120"/>
        <w:ind w:left="425" w:right="113" w:hanging="357"/>
        <w:jc w:val="both"/>
        <w:rPr>
          <w:sz w:val="24"/>
        </w:rPr>
      </w:pPr>
      <w:r>
        <w:rPr>
          <w:sz w:val="24"/>
          <w:lang w:val="hu"/>
        </w:rPr>
        <w:t>Amennyiben</w:t>
      </w:r>
      <w:r w:rsidR="000C7EEA">
        <w:rPr>
          <w:sz w:val="24"/>
          <w:lang w:val="hu"/>
        </w:rPr>
        <w:t xml:space="preserve"> a hulladékot az arra kötelezett személy nem távolítja el, az elszállítást a parkkezelő biztosítja, és az elszállítás költségeit kiszámlázza a szennyezőnek.</w:t>
      </w:r>
    </w:p>
    <w:p w14:paraId="78557363" w14:textId="77777777" w:rsidR="000C7EEA" w:rsidRDefault="000C7EEA" w:rsidP="000C7EEA">
      <w:pPr>
        <w:jc w:val="both"/>
        <w:rPr>
          <w:sz w:val="24"/>
        </w:rPr>
        <w:sectPr w:rsidR="000C7EEA" w:rsidSect="000C7EEA">
          <w:pgSz w:w="11900" w:h="16840"/>
          <w:pgMar w:top="1060" w:right="1300" w:bottom="280" w:left="1300" w:header="708" w:footer="708" w:gutter="0"/>
          <w:cols w:space="708"/>
        </w:sectPr>
      </w:pPr>
    </w:p>
    <w:p w14:paraId="01388DE3" w14:textId="77777777" w:rsidR="000C7EEA" w:rsidRDefault="000C7EEA" w:rsidP="000C7EEA">
      <w:pPr>
        <w:spacing w:before="64"/>
        <w:ind w:left="479" w:right="471"/>
        <w:jc w:val="center"/>
        <w:rPr>
          <w:b/>
          <w:sz w:val="24"/>
        </w:rPr>
      </w:pPr>
      <w:r>
        <w:rPr>
          <w:b/>
          <w:bCs/>
          <w:sz w:val="24"/>
          <w:lang w:val="hu"/>
        </w:rPr>
        <w:lastRenderedPageBreak/>
        <w:t>3. §</w:t>
      </w:r>
    </w:p>
    <w:p w14:paraId="71A7E6BF" w14:textId="77777777" w:rsidR="000C7EEA" w:rsidRPr="00AE4CFD" w:rsidRDefault="000C7EEA" w:rsidP="000C7EEA">
      <w:pPr>
        <w:ind w:left="479" w:right="473"/>
        <w:jc w:val="center"/>
        <w:rPr>
          <w:b/>
          <w:sz w:val="24"/>
        </w:rPr>
      </w:pPr>
      <w:r>
        <w:rPr>
          <w:b/>
          <w:bCs/>
          <w:sz w:val="24"/>
          <w:lang w:val="hu"/>
        </w:rPr>
        <w:t>A park üzemeltetője és annak kötelességei</w:t>
      </w:r>
    </w:p>
    <w:p w14:paraId="514C30D0" w14:textId="77777777" w:rsidR="000C7EEA" w:rsidRPr="00AE4CFD" w:rsidRDefault="000C7EEA" w:rsidP="00B6603E">
      <w:pPr>
        <w:pStyle w:val="Odsekzoznamu"/>
        <w:numPr>
          <w:ilvl w:val="0"/>
          <w:numId w:val="16"/>
        </w:numPr>
        <w:tabs>
          <w:tab w:val="left" w:pos="941"/>
          <w:tab w:val="left" w:pos="942"/>
        </w:tabs>
        <w:spacing w:before="240"/>
        <w:ind w:left="426" w:right="113"/>
        <w:jc w:val="both"/>
        <w:rPr>
          <w:strike/>
          <w:sz w:val="24"/>
        </w:rPr>
      </w:pPr>
      <w:r>
        <w:rPr>
          <w:sz w:val="24"/>
          <w:lang w:val="hu"/>
        </w:rPr>
        <w:t xml:space="preserve">A </w:t>
      </w:r>
      <w:proofErr w:type="spellStart"/>
      <w:r>
        <w:rPr>
          <w:sz w:val="24"/>
          <w:lang w:val="hu"/>
        </w:rPr>
        <w:t>Pomlé</w:t>
      </w:r>
      <w:proofErr w:type="spellEnd"/>
      <w:r>
        <w:rPr>
          <w:sz w:val="24"/>
          <w:lang w:val="hu"/>
        </w:rPr>
        <w:t xml:space="preserve"> városi park üzemeltetője Somorja Város. </w:t>
      </w:r>
    </w:p>
    <w:p w14:paraId="72F97181" w14:textId="536CE784" w:rsidR="000C7EEA" w:rsidRPr="00B6603E" w:rsidRDefault="000C7EEA" w:rsidP="00B6603E">
      <w:pPr>
        <w:pStyle w:val="Odsekzoznamu"/>
        <w:numPr>
          <w:ilvl w:val="0"/>
          <w:numId w:val="16"/>
        </w:numPr>
        <w:tabs>
          <w:tab w:val="left" w:pos="941"/>
          <w:tab w:val="left" w:pos="942"/>
        </w:tabs>
        <w:spacing w:before="120"/>
        <w:ind w:left="425" w:right="113" w:hanging="357"/>
        <w:jc w:val="both"/>
        <w:rPr>
          <w:sz w:val="24"/>
          <w:lang w:val="hu"/>
        </w:rPr>
      </w:pPr>
      <w:r>
        <w:rPr>
          <w:sz w:val="24"/>
          <w:lang w:val="hu"/>
        </w:rPr>
        <w:t xml:space="preserve">A tisztaság és rend fenntartását a park területén az üzemeltető az AREA </w:t>
      </w:r>
      <w:proofErr w:type="spellStart"/>
      <w:r>
        <w:rPr>
          <w:sz w:val="24"/>
          <w:lang w:val="hu"/>
        </w:rPr>
        <w:t>Šamorín</w:t>
      </w:r>
      <w:proofErr w:type="spellEnd"/>
      <w:r>
        <w:rPr>
          <w:sz w:val="24"/>
          <w:lang w:val="hu"/>
        </w:rPr>
        <w:t xml:space="preserve"> </w:t>
      </w:r>
      <w:r w:rsidR="00E546A5">
        <w:rPr>
          <w:sz w:val="24"/>
          <w:lang w:val="hu"/>
        </w:rPr>
        <w:t>kft</w:t>
      </w:r>
      <w:r>
        <w:rPr>
          <w:sz w:val="24"/>
          <w:lang w:val="hu"/>
        </w:rPr>
        <w:t>. városi vállalaton keresztül biztosítja (a továbbiakban „parkkezelő”).</w:t>
      </w:r>
    </w:p>
    <w:p w14:paraId="668448D0" w14:textId="77777777" w:rsidR="000C7EEA" w:rsidRPr="00B6603E" w:rsidRDefault="000C7EEA" w:rsidP="00B6603E">
      <w:pPr>
        <w:pStyle w:val="Odsekzoznamu"/>
        <w:numPr>
          <w:ilvl w:val="0"/>
          <w:numId w:val="16"/>
        </w:numPr>
        <w:tabs>
          <w:tab w:val="left" w:pos="941"/>
          <w:tab w:val="left" w:pos="942"/>
        </w:tabs>
        <w:spacing w:before="120"/>
        <w:ind w:left="425" w:right="113" w:hanging="357"/>
        <w:jc w:val="both"/>
        <w:rPr>
          <w:sz w:val="24"/>
          <w:lang w:val="hu"/>
        </w:rPr>
      </w:pPr>
      <w:r>
        <w:rPr>
          <w:sz w:val="24"/>
          <w:lang w:val="hu"/>
        </w:rPr>
        <w:t xml:space="preserve">A parkkezelő az önkormányzati rendelet által a zöldfelület alakításával, karbantartásával és védelmével kapcsolatos rendelkezései szerinti mértékben köteles a </w:t>
      </w:r>
      <w:proofErr w:type="spellStart"/>
      <w:r>
        <w:rPr>
          <w:sz w:val="24"/>
          <w:lang w:val="hu"/>
        </w:rPr>
        <w:t>Pomlé</w:t>
      </w:r>
      <w:proofErr w:type="spellEnd"/>
      <w:r>
        <w:rPr>
          <w:sz w:val="24"/>
          <w:lang w:val="hu"/>
        </w:rPr>
        <w:t xml:space="preserve"> városi park zöldfelületét karbantartani, ennek keretében köteles gondoskodni a füves területek kaszálásáról, a bokrok metszéséről, a száraz és beteg fák kezeléséről és kivágásáról. A park területén lévő fás szárú növények ellenőrzését és karbantartását az üzemeltető szerződéses partnerei útján biztosítja.</w:t>
      </w:r>
    </w:p>
    <w:p w14:paraId="7BEA4394" w14:textId="77777777" w:rsidR="000C7EEA" w:rsidRPr="00B6603E" w:rsidRDefault="000C7EEA" w:rsidP="00B6603E">
      <w:pPr>
        <w:pStyle w:val="Odsekzoznamu"/>
        <w:numPr>
          <w:ilvl w:val="0"/>
          <w:numId w:val="16"/>
        </w:numPr>
        <w:tabs>
          <w:tab w:val="left" w:pos="941"/>
          <w:tab w:val="left" w:pos="942"/>
        </w:tabs>
        <w:spacing w:before="120"/>
        <w:ind w:left="425" w:right="113" w:hanging="357"/>
        <w:jc w:val="both"/>
        <w:rPr>
          <w:sz w:val="24"/>
          <w:lang w:val="hu"/>
        </w:rPr>
      </w:pPr>
      <w:r>
        <w:rPr>
          <w:sz w:val="24"/>
          <w:lang w:val="hu"/>
        </w:rPr>
        <w:t xml:space="preserve">A parkkezelő köteles biztosítani a szilárd területek és járdák tisztítását, megfelelő mennyiségben </w:t>
      </w:r>
      <w:proofErr w:type="gramStart"/>
      <w:r>
        <w:rPr>
          <w:sz w:val="24"/>
          <w:lang w:val="hu"/>
        </w:rPr>
        <w:t>szemetes kukák</w:t>
      </w:r>
      <w:proofErr w:type="gramEnd"/>
      <w:r>
        <w:rPr>
          <w:sz w:val="24"/>
          <w:lang w:val="hu"/>
        </w:rPr>
        <w:t xml:space="preserve"> kihelyezését és azok ürítését, a padok javítását és karbantartását.</w:t>
      </w:r>
    </w:p>
    <w:p w14:paraId="652F73CF" w14:textId="77777777" w:rsidR="000C7EEA" w:rsidRPr="002C14EE" w:rsidRDefault="000C7EEA" w:rsidP="00B6603E">
      <w:pPr>
        <w:pStyle w:val="Odsekzoznamu"/>
        <w:numPr>
          <w:ilvl w:val="0"/>
          <w:numId w:val="16"/>
        </w:numPr>
        <w:tabs>
          <w:tab w:val="left" w:pos="941"/>
          <w:tab w:val="left" w:pos="942"/>
        </w:tabs>
        <w:spacing w:before="120"/>
        <w:ind w:left="425" w:right="113" w:hanging="357"/>
        <w:jc w:val="both"/>
        <w:rPr>
          <w:sz w:val="24"/>
        </w:rPr>
      </w:pPr>
      <w:r>
        <w:rPr>
          <w:sz w:val="24"/>
          <w:lang w:val="hu"/>
        </w:rPr>
        <w:t>A járdák tisztítása alatt azok seprése vagy mosása, hó- és sáreltakarítás, hulladék, gyom és más szennyeződések eltávolítása értendő.</w:t>
      </w:r>
    </w:p>
    <w:p w14:paraId="687AAD87" w14:textId="77777777" w:rsidR="000C7EEA" w:rsidRDefault="000C7EEA" w:rsidP="000C7EEA">
      <w:pPr>
        <w:spacing w:before="480"/>
        <w:ind w:left="476" w:right="471"/>
        <w:jc w:val="center"/>
        <w:rPr>
          <w:b/>
          <w:sz w:val="24"/>
        </w:rPr>
      </w:pPr>
      <w:r>
        <w:rPr>
          <w:b/>
          <w:bCs/>
          <w:sz w:val="24"/>
          <w:lang w:val="hu"/>
        </w:rPr>
        <w:t>4. §</w:t>
      </w:r>
    </w:p>
    <w:p w14:paraId="4560125F" w14:textId="77777777" w:rsidR="000C7EEA" w:rsidRDefault="000C7EEA" w:rsidP="000C7EEA">
      <w:pPr>
        <w:ind w:left="479" w:right="471"/>
        <w:jc w:val="center"/>
        <w:rPr>
          <w:b/>
          <w:sz w:val="24"/>
        </w:rPr>
      </w:pPr>
      <w:r>
        <w:rPr>
          <w:b/>
          <w:bCs/>
          <w:sz w:val="24"/>
          <w:lang w:val="hu"/>
        </w:rPr>
        <w:t>Tiltott tevékenységek</w:t>
      </w:r>
    </w:p>
    <w:p w14:paraId="11ADA9CB" w14:textId="77777777" w:rsidR="000C7EEA" w:rsidRDefault="000C7EEA" w:rsidP="000C7EEA">
      <w:pPr>
        <w:pStyle w:val="Zkladntext"/>
        <w:spacing w:before="240"/>
        <w:ind w:left="119"/>
      </w:pPr>
      <w:r>
        <w:rPr>
          <w:lang w:val="hu"/>
        </w:rPr>
        <w:t>A park területén tilos:</w:t>
      </w:r>
    </w:p>
    <w:p w14:paraId="4E579E12" w14:textId="7A1505CC" w:rsidR="000C7EEA" w:rsidRDefault="000C7EEA" w:rsidP="00B6603E">
      <w:pPr>
        <w:pStyle w:val="Odsekzoznamu"/>
        <w:numPr>
          <w:ilvl w:val="1"/>
          <w:numId w:val="11"/>
        </w:numPr>
        <w:tabs>
          <w:tab w:val="left" w:pos="957"/>
          <w:tab w:val="left" w:pos="958"/>
        </w:tabs>
        <w:spacing w:before="120"/>
        <w:jc w:val="both"/>
        <w:rPr>
          <w:sz w:val="24"/>
        </w:rPr>
      </w:pPr>
      <w:r>
        <w:rPr>
          <w:sz w:val="24"/>
          <w:lang w:val="hu"/>
        </w:rPr>
        <w:t>bárminemű építkezés (kivéve az állagjavítási vagy a</w:t>
      </w:r>
      <w:r w:rsidR="00466101">
        <w:rPr>
          <w:sz w:val="24"/>
          <w:lang w:val="hu"/>
        </w:rPr>
        <w:t>z üzemeltető</w:t>
      </w:r>
      <w:r>
        <w:rPr>
          <w:sz w:val="24"/>
          <w:lang w:val="hu"/>
        </w:rPr>
        <w:t xml:space="preserve"> által jóváhagyott munkálatokat),</w:t>
      </w:r>
    </w:p>
    <w:p w14:paraId="125803C4" w14:textId="77777777" w:rsidR="000C7EEA" w:rsidRPr="002C14EE" w:rsidRDefault="000C7EEA" w:rsidP="00B6603E">
      <w:pPr>
        <w:pStyle w:val="Odsekzoznamu"/>
        <w:numPr>
          <w:ilvl w:val="1"/>
          <w:numId w:val="11"/>
        </w:numPr>
        <w:tabs>
          <w:tab w:val="left" w:pos="957"/>
          <w:tab w:val="left" w:pos="958"/>
        </w:tabs>
        <w:ind w:right="113"/>
        <w:jc w:val="both"/>
        <w:rPr>
          <w:sz w:val="24"/>
        </w:rPr>
      </w:pPr>
      <w:r>
        <w:rPr>
          <w:sz w:val="24"/>
          <w:lang w:val="hu"/>
        </w:rPr>
        <w:t xml:space="preserve">a park berendezéseinek (kerítés, padok, </w:t>
      </w:r>
      <w:proofErr w:type="gramStart"/>
      <w:r>
        <w:rPr>
          <w:sz w:val="24"/>
          <w:lang w:val="hu"/>
        </w:rPr>
        <w:t>szemetes kukák</w:t>
      </w:r>
      <w:proofErr w:type="gramEnd"/>
      <w:r>
        <w:rPr>
          <w:sz w:val="24"/>
          <w:lang w:val="hu"/>
        </w:rPr>
        <w:t>, játszótér</w:t>
      </w:r>
      <w:r>
        <w:rPr>
          <w:sz w:val="24"/>
          <w:szCs w:val="24"/>
          <w:lang w:val="hu"/>
        </w:rPr>
        <w:t xml:space="preserve">, </w:t>
      </w:r>
      <w:r>
        <w:rPr>
          <w:sz w:val="24"/>
          <w:lang w:val="hu"/>
        </w:rPr>
        <w:t xml:space="preserve">szabadtéri színpad, tájékoztató táblák, közvilágítás), ill. a park területén található egyéb berendezések tönkretétele, rongálása és szennyezése, </w:t>
      </w:r>
    </w:p>
    <w:p w14:paraId="559526E8" w14:textId="4C69BCF6" w:rsidR="000C7EEA" w:rsidRPr="002C14EE" w:rsidRDefault="000C7EEA" w:rsidP="00B6603E">
      <w:pPr>
        <w:pStyle w:val="Odsekzoznamu"/>
        <w:numPr>
          <w:ilvl w:val="1"/>
          <w:numId w:val="11"/>
        </w:numPr>
        <w:tabs>
          <w:tab w:val="left" w:pos="957"/>
          <w:tab w:val="left" w:pos="958"/>
        </w:tabs>
        <w:ind w:right="113"/>
        <w:jc w:val="both"/>
        <w:rPr>
          <w:sz w:val="24"/>
        </w:rPr>
      </w:pPr>
      <w:r>
        <w:rPr>
          <w:sz w:val="24"/>
          <w:lang w:val="hu"/>
        </w:rPr>
        <w:t>kerékpár, görkorcsolya</w:t>
      </w:r>
      <w:r w:rsidR="00466101">
        <w:rPr>
          <w:sz w:val="24"/>
          <w:lang w:val="hu"/>
        </w:rPr>
        <w:t>,</w:t>
      </w:r>
      <w:r>
        <w:rPr>
          <w:sz w:val="24"/>
          <w:lang w:val="hu"/>
        </w:rPr>
        <w:t xml:space="preserve"> gördeszka</w:t>
      </w:r>
      <w:r w:rsidR="00466101">
        <w:rPr>
          <w:sz w:val="24"/>
          <w:lang w:val="hu"/>
        </w:rPr>
        <w:t xml:space="preserve"> és </w:t>
      </w:r>
      <w:proofErr w:type="gramStart"/>
      <w:r w:rsidR="00E60CFB">
        <w:rPr>
          <w:sz w:val="24"/>
          <w:lang w:val="hu"/>
        </w:rPr>
        <w:t xml:space="preserve">bármilyen </w:t>
      </w:r>
      <w:r w:rsidR="00F027C1">
        <w:rPr>
          <w:sz w:val="24"/>
          <w:lang w:val="hu"/>
        </w:rPr>
        <w:t xml:space="preserve"> roller</w:t>
      </w:r>
      <w:proofErr w:type="gramEnd"/>
      <w:r w:rsidR="00F027C1">
        <w:rPr>
          <w:sz w:val="24"/>
          <w:lang w:val="hu"/>
        </w:rPr>
        <w:t xml:space="preserve"> </w:t>
      </w:r>
      <w:r>
        <w:rPr>
          <w:sz w:val="24"/>
          <w:lang w:val="hu"/>
        </w:rPr>
        <w:t>használata a szabadtéri színpadon,</w:t>
      </w:r>
    </w:p>
    <w:p w14:paraId="56026EAB" w14:textId="77777777" w:rsidR="000C7EEA" w:rsidRDefault="000C7EEA" w:rsidP="00B6603E">
      <w:pPr>
        <w:pStyle w:val="Odsekzoznamu"/>
        <w:numPr>
          <w:ilvl w:val="1"/>
          <w:numId w:val="11"/>
        </w:numPr>
        <w:tabs>
          <w:tab w:val="left" w:pos="957"/>
          <w:tab w:val="left" w:pos="958"/>
        </w:tabs>
        <w:ind w:right="111"/>
        <w:jc w:val="both"/>
        <w:rPr>
          <w:sz w:val="24"/>
        </w:rPr>
      </w:pPr>
      <w:r>
        <w:rPr>
          <w:sz w:val="24"/>
          <w:lang w:val="hu"/>
        </w:rPr>
        <w:t xml:space="preserve">a terület szennyezése, illegális szemétlerakók létesítése, a terület hulladékkal való szennyezése ideértve a kerthasználóktól és ingatlantulajdonosoktól származó kerti és egyéb hulladékot is, </w:t>
      </w:r>
    </w:p>
    <w:p w14:paraId="365C6E8A" w14:textId="77777777" w:rsidR="000C7EEA" w:rsidRDefault="000C7EEA" w:rsidP="00B6603E">
      <w:pPr>
        <w:pStyle w:val="Odsekzoznamu"/>
        <w:numPr>
          <w:ilvl w:val="1"/>
          <w:numId w:val="11"/>
        </w:numPr>
        <w:tabs>
          <w:tab w:val="left" w:pos="957"/>
          <w:tab w:val="left" w:pos="958"/>
        </w:tabs>
        <w:jc w:val="both"/>
        <w:rPr>
          <w:sz w:val="24"/>
        </w:rPr>
      </w:pPr>
      <w:r>
        <w:rPr>
          <w:sz w:val="24"/>
          <w:lang w:val="hu"/>
        </w:rPr>
        <w:t>a növényzet rongálása, fák, bokrok és egyéb növények kivágása, eltávolítása,</w:t>
      </w:r>
    </w:p>
    <w:p w14:paraId="13096480" w14:textId="77777777" w:rsidR="000C7EEA" w:rsidRDefault="000C7EEA" w:rsidP="00B6603E">
      <w:pPr>
        <w:pStyle w:val="Odsekzoznamu"/>
        <w:numPr>
          <w:ilvl w:val="1"/>
          <w:numId w:val="11"/>
        </w:numPr>
        <w:tabs>
          <w:tab w:val="left" w:pos="957"/>
          <w:tab w:val="left" w:pos="958"/>
        </w:tabs>
        <w:jc w:val="both"/>
        <w:rPr>
          <w:sz w:val="24"/>
        </w:rPr>
      </w:pPr>
      <w:r>
        <w:rPr>
          <w:sz w:val="24"/>
          <w:lang w:val="hu"/>
        </w:rPr>
        <w:t>a növényzet összetételének változtatása (kizárólag a</w:t>
      </w:r>
      <w:r w:rsidR="00F027C1">
        <w:rPr>
          <w:sz w:val="24"/>
          <w:lang w:val="hu"/>
        </w:rPr>
        <w:t>z</w:t>
      </w:r>
      <w:r>
        <w:rPr>
          <w:sz w:val="24"/>
          <w:lang w:val="hu"/>
        </w:rPr>
        <w:t xml:space="preserve"> </w:t>
      </w:r>
      <w:r w:rsidR="00F027C1">
        <w:rPr>
          <w:sz w:val="24"/>
          <w:lang w:val="hu"/>
        </w:rPr>
        <w:t>üzemeltető</w:t>
      </w:r>
      <w:r>
        <w:rPr>
          <w:sz w:val="24"/>
          <w:lang w:val="hu"/>
        </w:rPr>
        <w:t xml:space="preserve"> engedélyével),</w:t>
      </w:r>
    </w:p>
    <w:p w14:paraId="6A613719" w14:textId="77777777" w:rsidR="000C7EEA" w:rsidRDefault="000C7EEA" w:rsidP="00B6603E">
      <w:pPr>
        <w:pStyle w:val="Odsekzoznamu"/>
        <w:numPr>
          <w:ilvl w:val="1"/>
          <w:numId w:val="11"/>
        </w:numPr>
        <w:tabs>
          <w:tab w:val="left" w:pos="957"/>
          <w:tab w:val="left" w:pos="958"/>
        </w:tabs>
        <w:jc w:val="both"/>
        <w:rPr>
          <w:sz w:val="24"/>
        </w:rPr>
      </w:pPr>
      <w:r>
        <w:rPr>
          <w:sz w:val="24"/>
          <w:lang w:val="hu"/>
        </w:rPr>
        <w:t>a fű kiégetése,</w:t>
      </w:r>
    </w:p>
    <w:p w14:paraId="2E8BA78E" w14:textId="77777777" w:rsidR="000C7EEA" w:rsidRDefault="000C7EEA" w:rsidP="00B6603E">
      <w:pPr>
        <w:pStyle w:val="Odsekzoznamu"/>
        <w:numPr>
          <w:ilvl w:val="1"/>
          <w:numId w:val="11"/>
        </w:numPr>
        <w:tabs>
          <w:tab w:val="left" w:pos="957"/>
          <w:tab w:val="left" w:pos="958"/>
        </w:tabs>
        <w:jc w:val="both"/>
        <w:rPr>
          <w:sz w:val="24"/>
        </w:rPr>
      </w:pPr>
      <w:r>
        <w:rPr>
          <w:sz w:val="24"/>
          <w:lang w:val="hu"/>
        </w:rPr>
        <w:t>a terület vízrendszerének megváltoztatását eredményező tevékenység végzése,</w:t>
      </w:r>
    </w:p>
    <w:p w14:paraId="3EA7B486" w14:textId="77777777" w:rsidR="000C7EEA" w:rsidRDefault="000C7EEA" w:rsidP="00B6603E">
      <w:pPr>
        <w:pStyle w:val="Odsekzoznamu"/>
        <w:numPr>
          <w:ilvl w:val="1"/>
          <w:numId w:val="11"/>
        </w:numPr>
        <w:tabs>
          <w:tab w:val="left" w:pos="957"/>
          <w:tab w:val="left" w:pos="958"/>
        </w:tabs>
        <w:jc w:val="both"/>
        <w:rPr>
          <w:sz w:val="24"/>
        </w:rPr>
      </w:pPr>
      <w:r>
        <w:rPr>
          <w:sz w:val="24"/>
          <w:lang w:val="hu"/>
        </w:rPr>
        <w:t>a talajtakaró réteg megbontása,</w:t>
      </w:r>
    </w:p>
    <w:p w14:paraId="42C54C86" w14:textId="77777777" w:rsidR="000C7EEA" w:rsidRDefault="000C7EEA" w:rsidP="00B6603E">
      <w:pPr>
        <w:pStyle w:val="Odsekzoznamu"/>
        <w:numPr>
          <w:ilvl w:val="1"/>
          <w:numId w:val="11"/>
        </w:numPr>
        <w:tabs>
          <w:tab w:val="left" w:pos="957"/>
          <w:tab w:val="left" w:pos="958"/>
        </w:tabs>
        <w:jc w:val="both"/>
        <w:rPr>
          <w:sz w:val="24"/>
        </w:rPr>
      </w:pPr>
      <w:r>
        <w:rPr>
          <w:sz w:val="24"/>
          <w:lang w:val="hu"/>
        </w:rPr>
        <w:t>növények, élőlények és egyéb természeti értékek gyűjtése, tönkretétele,</w:t>
      </w:r>
    </w:p>
    <w:p w14:paraId="26159456" w14:textId="77777777" w:rsidR="000C7EEA" w:rsidRDefault="000C7EEA" w:rsidP="00B6603E">
      <w:pPr>
        <w:pStyle w:val="Odsekzoznamu"/>
        <w:numPr>
          <w:ilvl w:val="1"/>
          <w:numId w:val="11"/>
        </w:numPr>
        <w:tabs>
          <w:tab w:val="left" w:pos="957"/>
          <w:tab w:val="left" w:pos="958"/>
        </w:tabs>
        <w:jc w:val="both"/>
        <w:rPr>
          <w:sz w:val="24"/>
        </w:rPr>
      </w:pPr>
      <w:r>
        <w:rPr>
          <w:sz w:val="24"/>
          <w:lang w:val="hu"/>
        </w:rPr>
        <w:t>fészkelő madarak, vadállatok megzavarása,</w:t>
      </w:r>
    </w:p>
    <w:p w14:paraId="24E8710C" w14:textId="77777777" w:rsidR="000C7EEA" w:rsidRDefault="000C7EEA" w:rsidP="00B6603E">
      <w:pPr>
        <w:pStyle w:val="Odsekzoznamu"/>
        <w:numPr>
          <w:ilvl w:val="1"/>
          <w:numId w:val="11"/>
        </w:numPr>
        <w:tabs>
          <w:tab w:val="left" w:pos="957"/>
          <w:tab w:val="left" w:pos="958"/>
        </w:tabs>
        <w:jc w:val="both"/>
        <w:rPr>
          <w:sz w:val="24"/>
        </w:rPr>
      </w:pPr>
      <w:r>
        <w:rPr>
          <w:sz w:val="24"/>
          <w:lang w:val="hu"/>
        </w:rPr>
        <w:t>vegyszerhasználat (kizárólag a</w:t>
      </w:r>
      <w:r w:rsidR="00F027C1">
        <w:rPr>
          <w:sz w:val="24"/>
          <w:lang w:val="hu"/>
        </w:rPr>
        <w:t>z üzemeltető</w:t>
      </w:r>
      <w:r>
        <w:rPr>
          <w:sz w:val="24"/>
          <w:lang w:val="hu"/>
        </w:rPr>
        <w:t xml:space="preserve"> engedélyével),</w:t>
      </w:r>
    </w:p>
    <w:p w14:paraId="0445AFFB" w14:textId="77777777" w:rsidR="000C7EEA" w:rsidRDefault="000C7EEA" w:rsidP="00B6603E">
      <w:pPr>
        <w:pStyle w:val="Odsekzoznamu"/>
        <w:numPr>
          <w:ilvl w:val="1"/>
          <w:numId w:val="11"/>
        </w:numPr>
        <w:tabs>
          <w:tab w:val="left" w:pos="957"/>
          <w:tab w:val="left" w:pos="958"/>
        </w:tabs>
        <w:spacing w:before="1"/>
        <w:jc w:val="both"/>
        <w:rPr>
          <w:sz w:val="24"/>
        </w:rPr>
      </w:pPr>
      <w:r>
        <w:rPr>
          <w:sz w:val="24"/>
          <w:lang w:val="hu"/>
        </w:rPr>
        <w:t>a táborozás és tűzgyújtás,</w:t>
      </w:r>
    </w:p>
    <w:p w14:paraId="007CE2C4" w14:textId="2FA33F7D" w:rsidR="000C7EEA" w:rsidRDefault="00E60CFB" w:rsidP="00B6603E">
      <w:pPr>
        <w:pStyle w:val="Odsekzoznamu"/>
        <w:numPr>
          <w:ilvl w:val="1"/>
          <w:numId w:val="11"/>
        </w:numPr>
        <w:tabs>
          <w:tab w:val="left" w:pos="957"/>
          <w:tab w:val="left" w:pos="958"/>
        </w:tabs>
        <w:jc w:val="both"/>
        <w:rPr>
          <w:sz w:val="24"/>
        </w:rPr>
      </w:pPr>
      <w:r>
        <w:rPr>
          <w:sz w:val="24"/>
          <w:lang w:val="hu"/>
        </w:rPr>
        <w:t xml:space="preserve">a </w:t>
      </w:r>
      <w:r w:rsidR="000C7EEA">
        <w:rPr>
          <w:sz w:val="24"/>
          <w:lang w:val="hu"/>
        </w:rPr>
        <w:t>haszonállatok tartása, szárnyasok legeltetése és kiengedése,</w:t>
      </w:r>
    </w:p>
    <w:p w14:paraId="52141D9E" w14:textId="5CB01319" w:rsidR="000C7EEA" w:rsidRDefault="00E60CFB" w:rsidP="00B6603E">
      <w:pPr>
        <w:pStyle w:val="Odsekzoznamu"/>
        <w:numPr>
          <w:ilvl w:val="1"/>
          <w:numId w:val="11"/>
        </w:numPr>
        <w:tabs>
          <w:tab w:val="left" w:pos="957"/>
          <w:tab w:val="left" w:pos="958"/>
        </w:tabs>
        <w:jc w:val="both"/>
        <w:rPr>
          <w:sz w:val="24"/>
        </w:rPr>
      </w:pPr>
      <w:r>
        <w:rPr>
          <w:sz w:val="24"/>
          <w:lang w:val="hu"/>
        </w:rPr>
        <w:t xml:space="preserve">a </w:t>
      </w:r>
      <w:r w:rsidR="000C7EEA">
        <w:rPr>
          <w:sz w:val="24"/>
          <w:lang w:val="hu"/>
        </w:rPr>
        <w:t>hadikiképzés</w:t>
      </w:r>
    </w:p>
    <w:p w14:paraId="68C11AE0" w14:textId="5C4621C7" w:rsidR="000C7EEA" w:rsidRPr="002C14EE" w:rsidRDefault="00E60CFB" w:rsidP="00B6603E">
      <w:pPr>
        <w:pStyle w:val="Odsekzoznamu"/>
        <w:numPr>
          <w:ilvl w:val="1"/>
          <w:numId w:val="11"/>
        </w:numPr>
        <w:tabs>
          <w:tab w:val="left" w:pos="957"/>
          <w:tab w:val="left" w:pos="958"/>
        </w:tabs>
        <w:jc w:val="both"/>
        <w:rPr>
          <w:sz w:val="24"/>
        </w:rPr>
      </w:pPr>
      <w:r>
        <w:rPr>
          <w:sz w:val="24"/>
          <w:lang w:val="hu"/>
        </w:rPr>
        <w:t xml:space="preserve">a </w:t>
      </w:r>
      <w:r w:rsidR="000C7EEA">
        <w:rPr>
          <w:sz w:val="24"/>
          <w:lang w:val="hu"/>
        </w:rPr>
        <w:t>tájékoztató</w:t>
      </w:r>
      <w:r>
        <w:rPr>
          <w:sz w:val="24"/>
          <w:lang w:val="hu"/>
        </w:rPr>
        <w:t>-</w:t>
      </w:r>
      <w:r w:rsidR="000C7EEA">
        <w:rPr>
          <w:sz w:val="24"/>
          <w:lang w:val="hu"/>
        </w:rPr>
        <w:t>, reklám- és egyéb táblák kihelyezése, plakátok kiragasztása</w:t>
      </w:r>
    </w:p>
    <w:p w14:paraId="5330FEEE" w14:textId="5940DBD4" w:rsidR="000C7EEA" w:rsidRDefault="00E60CFB" w:rsidP="00B6603E">
      <w:pPr>
        <w:pStyle w:val="Odsekzoznamu"/>
        <w:numPr>
          <w:ilvl w:val="1"/>
          <w:numId w:val="11"/>
        </w:numPr>
        <w:tabs>
          <w:tab w:val="left" w:pos="957"/>
          <w:tab w:val="left" w:pos="958"/>
        </w:tabs>
        <w:jc w:val="both"/>
        <w:rPr>
          <w:sz w:val="24"/>
        </w:rPr>
      </w:pPr>
      <w:r>
        <w:rPr>
          <w:sz w:val="24"/>
          <w:lang w:val="hu"/>
        </w:rPr>
        <w:t xml:space="preserve">a </w:t>
      </w:r>
      <w:r w:rsidR="000C7EEA">
        <w:rPr>
          <w:sz w:val="24"/>
          <w:lang w:val="hu"/>
        </w:rPr>
        <w:t xml:space="preserve">gépjárművel történő behajtás és parkolás a park területén, kivéve a karbantartást és javításokat végző személyzet gépjárműveit </w:t>
      </w:r>
      <w:r>
        <w:rPr>
          <w:sz w:val="24"/>
          <w:lang w:val="hu"/>
        </w:rPr>
        <w:t>ill.</w:t>
      </w:r>
      <w:r w:rsidR="000C7EEA">
        <w:rPr>
          <w:sz w:val="24"/>
          <w:lang w:val="hu"/>
        </w:rPr>
        <w:t xml:space="preserve"> azokat az eseteket, amelyekre a környezetvédelmi referatúra engedélyt adott,</w:t>
      </w:r>
    </w:p>
    <w:p w14:paraId="19B0DE75" w14:textId="76D080F1" w:rsidR="000C7EEA" w:rsidRDefault="00E60CFB" w:rsidP="00B6603E">
      <w:pPr>
        <w:pStyle w:val="Odsekzoznamu"/>
        <w:numPr>
          <w:ilvl w:val="1"/>
          <w:numId w:val="11"/>
        </w:numPr>
        <w:tabs>
          <w:tab w:val="left" w:pos="957"/>
          <w:tab w:val="left" w:pos="958"/>
        </w:tabs>
        <w:jc w:val="both"/>
        <w:rPr>
          <w:sz w:val="24"/>
        </w:rPr>
      </w:pPr>
      <w:r>
        <w:rPr>
          <w:sz w:val="24"/>
          <w:lang w:val="hu"/>
        </w:rPr>
        <w:t xml:space="preserve">a </w:t>
      </w:r>
      <w:r w:rsidR="000C7EEA">
        <w:rPr>
          <w:sz w:val="24"/>
          <w:lang w:val="hu"/>
        </w:rPr>
        <w:t>kutyák sétáltatása póráz nélkül,</w:t>
      </w:r>
    </w:p>
    <w:p w14:paraId="3152FADB" w14:textId="26FC5E5A" w:rsidR="000C7EEA" w:rsidRPr="002C14EE" w:rsidRDefault="00E60CFB" w:rsidP="00B6603E">
      <w:pPr>
        <w:pStyle w:val="Odsekzoznamu"/>
        <w:numPr>
          <w:ilvl w:val="1"/>
          <w:numId w:val="11"/>
        </w:numPr>
        <w:tabs>
          <w:tab w:val="left" w:pos="957"/>
          <w:tab w:val="left" w:pos="958"/>
        </w:tabs>
        <w:jc w:val="both"/>
        <w:rPr>
          <w:sz w:val="24"/>
        </w:rPr>
      </w:pPr>
      <w:r>
        <w:rPr>
          <w:sz w:val="24"/>
          <w:lang w:val="hu"/>
        </w:rPr>
        <w:t xml:space="preserve">az </w:t>
      </w:r>
      <w:r w:rsidR="000C7EEA">
        <w:rPr>
          <w:sz w:val="24"/>
          <w:lang w:val="hu"/>
        </w:rPr>
        <w:t>olyan tevékenység végzése, amely a park többi látógatóját korlátozza és/vagy veszélyezteti és/vagy zavarja.</w:t>
      </w:r>
    </w:p>
    <w:p w14:paraId="576E80EB" w14:textId="77777777" w:rsidR="000C7EEA" w:rsidRPr="006A1C5F" w:rsidRDefault="000C7EEA" w:rsidP="000C7EEA">
      <w:pPr>
        <w:rPr>
          <w:color w:val="FF0000"/>
          <w:sz w:val="24"/>
        </w:rPr>
        <w:sectPr w:rsidR="000C7EEA" w:rsidRPr="006A1C5F">
          <w:pgSz w:w="11900" w:h="16840"/>
          <w:pgMar w:top="780" w:right="1300" w:bottom="280" w:left="1300" w:header="708" w:footer="708" w:gutter="0"/>
          <w:cols w:space="708"/>
        </w:sectPr>
      </w:pPr>
    </w:p>
    <w:p w14:paraId="45549DA6" w14:textId="77777777" w:rsidR="000C7EEA" w:rsidRDefault="000C7EEA" w:rsidP="000C7EEA">
      <w:pPr>
        <w:spacing w:before="64"/>
        <w:ind w:left="479" w:right="111"/>
        <w:jc w:val="center"/>
        <w:rPr>
          <w:b/>
          <w:sz w:val="24"/>
        </w:rPr>
      </w:pPr>
      <w:r>
        <w:rPr>
          <w:b/>
          <w:bCs/>
          <w:sz w:val="24"/>
          <w:lang w:val="hu"/>
        </w:rPr>
        <w:lastRenderedPageBreak/>
        <w:t>5. §</w:t>
      </w:r>
    </w:p>
    <w:p w14:paraId="5A30C0D2" w14:textId="353CF07E" w:rsidR="000C7EEA" w:rsidRDefault="000C7EEA" w:rsidP="000C7EEA">
      <w:pPr>
        <w:ind w:left="479" w:right="52"/>
        <w:jc w:val="center"/>
        <w:rPr>
          <w:b/>
          <w:sz w:val="24"/>
        </w:rPr>
      </w:pPr>
      <w:r>
        <w:rPr>
          <w:b/>
          <w:bCs/>
          <w:sz w:val="24"/>
          <w:lang w:val="hu"/>
        </w:rPr>
        <w:t xml:space="preserve">A park </w:t>
      </w:r>
      <w:r w:rsidR="00E60CFB">
        <w:rPr>
          <w:b/>
          <w:bCs/>
          <w:sz w:val="24"/>
          <w:lang w:val="hu"/>
        </w:rPr>
        <w:t xml:space="preserve">más célú </w:t>
      </w:r>
      <w:r>
        <w:rPr>
          <w:b/>
          <w:bCs/>
          <w:sz w:val="24"/>
          <w:lang w:val="hu"/>
        </w:rPr>
        <w:t>használata</w:t>
      </w:r>
    </w:p>
    <w:p w14:paraId="1B621820" w14:textId="77777777" w:rsidR="000C7EEA" w:rsidRPr="00466101" w:rsidRDefault="000C7EEA" w:rsidP="00B6603E">
      <w:pPr>
        <w:pStyle w:val="Odsekzoznamu"/>
        <w:numPr>
          <w:ilvl w:val="0"/>
          <w:numId w:val="17"/>
        </w:numPr>
        <w:tabs>
          <w:tab w:val="left" w:pos="917"/>
          <w:tab w:val="left" w:pos="918"/>
        </w:tabs>
        <w:spacing w:before="240"/>
        <w:ind w:left="426" w:right="113"/>
        <w:jc w:val="both"/>
        <w:rPr>
          <w:sz w:val="26"/>
        </w:rPr>
      </w:pPr>
      <w:r>
        <w:rPr>
          <w:sz w:val="24"/>
          <w:lang w:val="hu"/>
        </w:rPr>
        <w:t>A park a szokásos kereteken kívül kulturális</w:t>
      </w:r>
      <w:r w:rsidR="00466101">
        <w:rPr>
          <w:sz w:val="24"/>
          <w:lang w:val="hu"/>
        </w:rPr>
        <w:t xml:space="preserve">, </w:t>
      </w:r>
      <w:r>
        <w:rPr>
          <w:sz w:val="24"/>
          <w:lang w:val="hu"/>
        </w:rPr>
        <w:t>sport</w:t>
      </w:r>
      <w:r w:rsidR="00466101">
        <w:rPr>
          <w:sz w:val="24"/>
          <w:lang w:val="hu"/>
        </w:rPr>
        <w:t xml:space="preserve"> és társadalmi </w:t>
      </w:r>
      <w:r>
        <w:rPr>
          <w:sz w:val="24"/>
          <w:lang w:val="hu"/>
        </w:rPr>
        <w:t xml:space="preserve">rendezvények céljával kizárólag a </w:t>
      </w:r>
      <w:proofErr w:type="spellStart"/>
      <w:r>
        <w:rPr>
          <w:sz w:val="24"/>
          <w:lang w:val="hu"/>
        </w:rPr>
        <w:t>Pomlé</w:t>
      </w:r>
      <w:proofErr w:type="spellEnd"/>
      <w:r>
        <w:rPr>
          <w:sz w:val="24"/>
          <w:lang w:val="hu"/>
        </w:rPr>
        <w:t xml:space="preserve"> védelmi feltételei alóli </w:t>
      </w:r>
      <w:r w:rsidR="00466101">
        <w:rPr>
          <w:sz w:val="24"/>
          <w:lang w:val="hu"/>
        </w:rPr>
        <w:t xml:space="preserve">kivétel – a park különleges használatára vonatkozó </w:t>
      </w:r>
      <w:r>
        <w:rPr>
          <w:sz w:val="24"/>
          <w:lang w:val="hu"/>
        </w:rPr>
        <w:t>engedély birtokában használható.</w:t>
      </w:r>
    </w:p>
    <w:p w14:paraId="1D444351" w14:textId="77777777" w:rsidR="000C7EEA" w:rsidRPr="00B6603E" w:rsidRDefault="000C7EEA" w:rsidP="00B6603E">
      <w:pPr>
        <w:pStyle w:val="Odsekzoznamu"/>
        <w:numPr>
          <w:ilvl w:val="0"/>
          <w:numId w:val="17"/>
        </w:numPr>
        <w:tabs>
          <w:tab w:val="left" w:pos="917"/>
          <w:tab w:val="left" w:pos="918"/>
        </w:tabs>
        <w:spacing w:before="120"/>
        <w:ind w:left="425" w:right="113" w:hanging="357"/>
        <w:jc w:val="both"/>
        <w:rPr>
          <w:sz w:val="24"/>
          <w:lang w:val="hu"/>
        </w:rPr>
      </w:pPr>
      <w:r>
        <w:rPr>
          <w:sz w:val="24"/>
          <w:lang w:val="hu"/>
        </w:rPr>
        <w:t xml:space="preserve">A </w:t>
      </w:r>
      <w:proofErr w:type="spellStart"/>
      <w:r>
        <w:rPr>
          <w:sz w:val="24"/>
          <w:lang w:val="hu"/>
        </w:rPr>
        <w:t>Pomlé</w:t>
      </w:r>
      <w:proofErr w:type="spellEnd"/>
      <w:r>
        <w:rPr>
          <w:sz w:val="24"/>
          <w:lang w:val="hu"/>
        </w:rPr>
        <w:t xml:space="preserve"> városi park védelmi feltételei alóli mentesítő engedélyt a város polgármestere a környezetvédelmi referatúra javaslata alapján</w:t>
      </w:r>
      <w:r w:rsidR="00466101">
        <w:rPr>
          <w:sz w:val="24"/>
          <w:lang w:val="hu"/>
        </w:rPr>
        <w:t xml:space="preserve"> határozatban engedélyezi</w:t>
      </w:r>
      <w:r>
        <w:rPr>
          <w:sz w:val="24"/>
          <w:lang w:val="hu"/>
        </w:rPr>
        <w:t>.</w:t>
      </w:r>
    </w:p>
    <w:p w14:paraId="5ED73D09" w14:textId="6762A080" w:rsidR="000C7EEA" w:rsidRDefault="000C7EEA" w:rsidP="00B6603E">
      <w:pPr>
        <w:pStyle w:val="Odsekzoznamu"/>
        <w:numPr>
          <w:ilvl w:val="0"/>
          <w:numId w:val="17"/>
        </w:numPr>
        <w:tabs>
          <w:tab w:val="left" w:pos="917"/>
          <w:tab w:val="left" w:pos="918"/>
        </w:tabs>
        <w:spacing w:before="120"/>
        <w:ind w:left="425" w:right="113" w:hanging="357"/>
        <w:jc w:val="both"/>
        <w:rPr>
          <w:sz w:val="24"/>
        </w:rPr>
      </w:pPr>
      <w:r>
        <w:rPr>
          <w:sz w:val="24"/>
          <w:lang w:val="hu"/>
        </w:rPr>
        <w:t>Mindenkit, aki a park</w:t>
      </w:r>
      <w:r w:rsidR="00E60CFB">
        <w:rPr>
          <w:sz w:val="24"/>
          <w:lang w:val="hu"/>
        </w:rPr>
        <w:t xml:space="preserve"> más </w:t>
      </w:r>
      <w:proofErr w:type="gramStart"/>
      <w:r w:rsidR="00E60CFB">
        <w:rPr>
          <w:sz w:val="24"/>
          <w:lang w:val="hu"/>
        </w:rPr>
        <w:t xml:space="preserve">célú </w:t>
      </w:r>
      <w:r>
        <w:rPr>
          <w:sz w:val="24"/>
          <w:lang w:val="hu"/>
        </w:rPr>
        <w:t xml:space="preserve"> használatára</w:t>
      </w:r>
      <w:proofErr w:type="gramEnd"/>
      <w:r>
        <w:rPr>
          <w:sz w:val="24"/>
          <w:lang w:val="hu"/>
        </w:rPr>
        <w:t xml:space="preserve"> szóló engedélyt, azaz a </w:t>
      </w:r>
      <w:proofErr w:type="spellStart"/>
      <w:r>
        <w:rPr>
          <w:sz w:val="24"/>
          <w:lang w:val="hu"/>
        </w:rPr>
        <w:t>Pomlé</w:t>
      </w:r>
      <w:proofErr w:type="spellEnd"/>
      <w:r>
        <w:rPr>
          <w:sz w:val="24"/>
          <w:lang w:val="hu"/>
        </w:rPr>
        <w:t xml:space="preserve"> városi park védelmi feltételei alóli mentesítő engedélyt kapott, az alábbi kötelességek terhelik:</w:t>
      </w:r>
    </w:p>
    <w:p w14:paraId="024D6E78" w14:textId="0E280175" w:rsidR="000C7EEA" w:rsidRDefault="000C7EEA" w:rsidP="00B6603E">
      <w:pPr>
        <w:pStyle w:val="Odsekzoznamu"/>
        <w:numPr>
          <w:ilvl w:val="0"/>
          <w:numId w:val="18"/>
        </w:numPr>
        <w:tabs>
          <w:tab w:val="left" w:pos="838"/>
        </w:tabs>
        <w:spacing w:before="120"/>
        <w:ind w:left="851" w:right="113"/>
        <w:jc w:val="both"/>
        <w:rPr>
          <w:sz w:val="24"/>
        </w:rPr>
      </w:pPr>
      <w:r>
        <w:rPr>
          <w:sz w:val="24"/>
          <w:lang w:val="hu"/>
        </w:rPr>
        <w:t xml:space="preserve">a parkot csak az engedélyezett mértékben használhatja úgy, hogy minél kevésbé korlátozza </w:t>
      </w:r>
      <w:r w:rsidR="00E60CFB">
        <w:rPr>
          <w:sz w:val="24"/>
          <w:lang w:val="hu"/>
        </w:rPr>
        <w:t xml:space="preserve">annak </w:t>
      </w:r>
      <w:r>
        <w:rPr>
          <w:sz w:val="24"/>
          <w:lang w:val="hu"/>
        </w:rPr>
        <w:t>eredeti rendeltetése szerinti használatát,</w:t>
      </w:r>
    </w:p>
    <w:p w14:paraId="6F93B028" w14:textId="77777777" w:rsidR="000C7EEA" w:rsidRPr="00B6603E" w:rsidRDefault="000C7EEA" w:rsidP="00B6603E">
      <w:pPr>
        <w:pStyle w:val="Odsekzoznamu"/>
        <w:numPr>
          <w:ilvl w:val="0"/>
          <w:numId w:val="18"/>
        </w:numPr>
        <w:tabs>
          <w:tab w:val="left" w:pos="838"/>
        </w:tabs>
        <w:ind w:left="850" w:right="113" w:hanging="357"/>
        <w:jc w:val="both"/>
        <w:rPr>
          <w:sz w:val="24"/>
          <w:lang w:val="hu"/>
        </w:rPr>
      </w:pPr>
      <w:r>
        <w:rPr>
          <w:sz w:val="24"/>
          <w:lang w:val="hu"/>
        </w:rPr>
        <w:t>meg kell akadályoznia a park és berendezései megrongálását és beszennyezését,</w:t>
      </w:r>
    </w:p>
    <w:p w14:paraId="0FD9E214" w14:textId="5BA0F870" w:rsidR="000C7EEA" w:rsidRPr="00B6603E" w:rsidRDefault="000C7EEA" w:rsidP="00B6603E">
      <w:pPr>
        <w:pStyle w:val="Odsekzoznamu"/>
        <w:numPr>
          <w:ilvl w:val="0"/>
          <w:numId w:val="18"/>
        </w:numPr>
        <w:tabs>
          <w:tab w:val="left" w:pos="838"/>
        </w:tabs>
        <w:ind w:left="850" w:right="113" w:hanging="357"/>
        <w:jc w:val="both"/>
        <w:rPr>
          <w:sz w:val="24"/>
          <w:lang w:val="hu"/>
        </w:rPr>
      </w:pPr>
      <w:r>
        <w:rPr>
          <w:sz w:val="24"/>
          <w:lang w:val="hu"/>
        </w:rPr>
        <w:t>intézkedéseket kell tennie a park használóinak biztonsága érdekében különösen az éjszakai időszakban,</w:t>
      </w:r>
    </w:p>
    <w:p w14:paraId="34C2C0E7" w14:textId="77777777" w:rsidR="000C7EEA" w:rsidRPr="00B6603E" w:rsidRDefault="000C7EEA" w:rsidP="00B6603E">
      <w:pPr>
        <w:pStyle w:val="Odsekzoznamu"/>
        <w:numPr>
          <w:ilvl w:val="0"/>
          <w:numId w:val="18"/>
        </w:numPr>
        <w:tabs>
          <w:tab w:val="left" w:pos="838"/>
        </w:tabs>
        <w:ind w:left="850" w:right="113" w:hanging="357"/>
        <w:jc w:val="both"/>
        <w:rPr>
          <w:sz w:val="24"/>
          <w:lang w:val="hu"/>
        </w:rPr>
      </w:pPr>
      <w:r>
        <w:rPr>
          <w:sz w:val="24"/>
          <w:lang w:val="hu"/>
        </w:rPr>
        <w:t>csak a park kijelölt területeit használhatja a meghatározott feltételek betartásával, és a használatot követően a parkot saját költségére az eredeti állapotába köteles visszaállítani,</w:t>
      </w:r>
    </w:p>
    <w:p w14:paraId="2E6F3B21" w14:textId="77777777" w:rsidR="000C7EEA" w:rsidRPr="00B6603E" w:rsidRDefault="000C7EEA" w:rsidP="00B6603E">
      <w:pPr>
        <w:pStyle w:val="Odsekzoznamu"/>
        <w:numPr>
          <w:ilvl w:val="0"/>
          <w:numId w:val="18"/>
        </w:numPr>
        <w:tabs>
          <w:tab w:val="left" w:pos="838"/>
        </w:tabs>
        <w:ind w:left="850" w:right="113" w:hanging="357"/>
        <w:jc w:val="both"/>
        <w:rPr>
          <w:sz w:val="24"/>
          <w:lang w:val="hu"/>
        </w:rPr>
      </w:pPr>
      <w:r>
        <w:rPr>
          <w:sz w:val="24"/>
          <w:lang w:val="hu"/>
        </w:rPr>
        <w:t>köteles betartani a tűzvédelmi előírásokat és biztosítani a hozzáférési útvonalakat egy esetleges tűzoltó beavatkozás esetére.</w:t>
      </w:r>
    </w:p>
    <w:p w14:paraId="7C3C3953" w14:textId="77777777" w:rsidR="000C7EEA" w:rsidRDefault="000C7EEA" w:rsidP="00B6603E">
      <w:pPr>
        <w:pStyle w:val="Odsekzoznamu"/>
        <w:numPr>
          <w:ilvl w:val="0"/>
          <w:numId w:val="18"/>
        </w:numPr>
        <w:tabs>
          <w:tab w:val="left" w:pos="838"/>
        </w:tabs>
        <w:ind w:left="850" w:right="113" w:hanging="357"/>
        <w:jc w:val="both"/>
        <w:rPr>
          <w:sz w:val="24"/>
        </w:rPr>
      </w:pPr>
      <w:r>
        <w:rPr>
          <w:sz w:val="24"/>
          <w:lang w:val="hu"/>
        </w:rPr>
        <w:t>köteles betartani az engedélyben meghatározott további követelményeket.</w:t>
      </w:r>
    </w:p>
    <w:p w14:paraId="2D702B47" w14:textId="77777777" w:rsidR="000C7EEA" w:rsidRDefault="000C7EEA" w:rsidP="000C7EEA">
      <w:pPr>
        <w:spacing w:before="480"/>
        <w:ind w:left="476" w:right="113"/>
        <w:jc w:val="center"/>
        <w:rPr>
          <w:b/>
          <w:sz w:val="24"/>
        </w:rPr>
      </w:pPr>
      <w:r>
        <w:rPr>
          <w:b/>
          <w:bCs/>
          <w:sz w:val="24"/>
          <w:lang w:val="hu"/>
        </w:rPr>
        <w:t>6. §</w:t>
      </w:r>
    </w:p>
    <w:p w14:paraId="4338FBAA" w14:textId="77777777" w:rsidR="000C7EEA" w:rsidRDefault="000C7EEA" w:rsidP="000C7EEA">
      <w:pPr>
        <w:ind w:left="479" w:right="114"/>
        <w:jc w:val="center"/>
        <w:rPr>
          <w:b/>
          <w:sz w:val="24"/>
        </w:rPr>
      </w:pPr>
      <w:r>
        <w:rPr>
          <w:b/>
          <w:bCs/>
          <w:sz w:val="24"/>
          <w:lang w:val="hu"/>
        </w:rPr>
        <w:t>Ellenőrzés, bírságok</w:t>
      </w:r>
    </w:p>
    <w:p w14:paraId="7C1B7D6C" w14:textId="77777777" w:rsidR="000C7EEA" w:rsidRPr="001747AA" w:rsidRDefault="000C7EEA" w:rsidP="00B6603E">
      <w:pPr>
        <w:pStyle w:val="Odsekzoznamu"/>
        <w:numPr>
          <w:ilvl w:val="0"/>
          <w:numId w:val="19"/>
        </w:numPr>
        <w:tabs>
          <w:tab w:val="left" w:pos="917"/>
          <w:tab w:val="left" w:pos="918"/>
        </w:tabs>
        <w:spacing w:before="240"/>
        <w:ind w:left="426" w:right="113"/>
        <w:jc w:val="both"/>
        <w:rPr>
          <w:sz w:val="24"/>
        </w:rPr>
      </w:pPr>
      <w:r>
        <w:rPr>
          <w:sz w:val="24"/>
          <w:lang w:val="hu"/>
        </w:rPr>
        <w:t>Az e rendeletben meghatározott feltételek betartásának ellenőrzésére a polgármester, az önkormányzati képviselők, a környezetvédelmi szakbizottság tagjai, a környezetvédelmi referatúra és a városi rendőrség jogosult.</w:t>
      </w:r>
    </w:p>
    <w:p w14:paraId="45A7A22D" w14:textId="331011FF" w:rsidR="000C7EEA" w:rsidRPr="00B6603E" w:rsidRDefault="000C7EEA" w:rsidP="0036308C">
      <w:pPr>
        <w:pStyle w:val="Odsekzoznamu"/>
        <w:numPr>
          <w:ilvl w:val="0"/>
          <w:numId w:val="19"/>
        </w:numPr>
        <w:tabs>
          <w:tab w:val="left" w:pos="917"/>
          <w:tab w:val="left" w:pos="918"/>
        </w:tabs>
        <w:spacing w:before="120"/>
        <w:ind w:left="425" w:right="113" w:hanging="357"/>
        <w:jc w:val="both"/>
        <w:rPr>
          <w:sz w:val="24"/>
          <w:lang w:val="hu"/>
        </w:rPr>
      </w:pPr>
      <w:r>
        <w:rPr>
          <w:sz w:val="24"/>
          <w:lang w:val="hu"/>
        </w:rPr>
        <w:t>A természetes és jogi személyek kötelesek megtéríteni az általuk a növényzetben okozott kárt. Ha a megrongált növényzetet vagy berendezéseket önként, saját költségére, haladéktalanul nem állítja helyre</w:t>
      </w:r>
      <w:r w:rsidR="00CA7E58">
        <w:rPr>
          <w:sz w:val="24"/>
          <w:lang w:val="hu"/>
        </w:rPr>
        <w:t xml:space="preserve"> (3 napon belül)</w:t>
      </w:r>
      <w:r>
        <w:rPr>
          <w:sz w:val="24"/>
          <w:lang w:val="hu"/>
        </w:rPr>
        <w:t>, a helyreállítást a környezetvédelmi referatúra biztosítja a természetes vagy jogi személy költségére.</w:t>
      </w:r>
      <w:r w:rsidR="00CA7E58">
        <w:rPr>
          <w:sz w:val="24"/>
          <w:lang w:val="hu"/>
        </w:rPr>
        <w:t xml:space="preserve"> </w:t>
      </w:r>
    </w:p>
    <w:p w14:paraId="4B05819F" w14:textId="77777777" w:rsidR="000C7EEA" w:rsidRPr="00B6603E" w:rsidRDefault="000C7EEA" w:rsidP="0036308C">
      <w:pPr>
        <w:pStyle w:val="Odsekzoznamu"/>
        <w:numPr>
          <w:ilvl w:val="0"/>
          <w:numId w:val="19"/>
        </w:numPr>
        <w:tabs>
          <w:tab w:val="left" w:pos="917"/>
          <w:tab w:val="left" w:pos="918"/>
        </w:tabs>
        <w:spacing w:before="120"/>
        <w:ind w:left="425" w:right="113" w:hanging="357"/>
        <w:jc w:val="both"/>
        <w:rPr>
          <w:sz w:val="24"/>
          <w:lang w:val="hu"/>
        </w:rPr>
      </w:pPr>
      <w:r>
        <w:rPr>
          <w:sz w:val="24"/>
          <w:lang w:val="hu"/>
        </w:rPr>
        <w:t>Az e rendeletet megsértő természetes személyeket a város erre jogosult szervei 33 euró összegű helyszíni bírsággal sújthatják. Szabálysértési eljárás keretében 165 euró összegű bírság szabható ki!</w:t>
      </w:r>
    </w:p>
    <w:p w14:paraId="2D4A9278" w14:textId="7723DAD0" w:rsidR="000C7EEA" w:rsidRPr="00AE4CFD" w:rsidRDefault="000C7EEA" w:rsidP="0036308C">
      <w:pPr>
        <w:pStyle w:val="Odsekzoznamu"/>
        <w:numPr>
          <w:ilvl w:val="0"/>
          <w:numId w:val="19"/>
        </w:numPr>
        <w:tabs>
          <w:tab w:val="left" w:pos="917"/>
          <w:tab w:val="left" w:pos="918"/>
        </w:tabs>
        <w:spacing w:before="120"/>
        <w:ind w:left="425" w:right="113" w:hanging="357"/>
        <w:jc w:val="both"/>
        <w:rPr>
          <w:sz w:val="24"/>
        </w:rPr>
      </w:pPr>
      <w:r>
        <w:rPr>
          <w:sz w:val="24"/>
          <w:lang w:val="hu"/>
        </w:rPr>
        <w:t xml:space="preserve">A jogi személynek vagy vállalkozó természetes személynek e rendelet megsértése miatt </w:t>
      </w:r>
      <w:r w:rsidR="00CA7E58">
        <w:rPr>
          <w:sz w:val="24"/>
          <w:lang w:val="hu"/>
        </w:rPr>
        <w:t xml:space="preserve">a város </w:t>
      </w:r>
      <w:r>
        <w:rPr>
          <w:sz w:val="24"/>
          <w:lang w:val="hu"/>
        </w:rPr>
        <w:t>6638 euró összegű bírságot szabhat ki.</w:t>
      </w:r>
    </w:p>
    <w:p w14:paraId="20E1DA0A" w14:textId="77777777" w:rsidR="000C7EEA" w:rsidRPr="00AE4CFD" w:rsidRDefault="000C7EEA" w:rsidP="000C7EEA">
      <w:pPr>
        <w:spacing w:before="480"/>
        <w:ind w:left="476" w:right="471"/>
        <w:jc w:val="center"/>
        <w:rPr>
          <w:b/>
          <w:sz w:val="24"/>
        </w:rPr>
      </w:pPr>
      <w:r>
        <w:rPr>
          <w:b/>
          <w:bCs/>
          <w:sz w:val="24"/>
          <w:lang w:val="hu"/>
        </w:rPr>
        <w:t>7. §</w:t>
      </w:r>
    </w:p>
    <w:p w14:paraId="13768050" w14:textId="77777777" w:rsidR="000C7EEA" w:rsidRDefault="000C7EEA" w:rsidP="000C7EEA">
      <w:pPr>
        <w:ind w:left="478" w:right="531"/>
        <w:jc w:val="center"/>
        <w:rPr>
          <w:b/>
          <w:sz w:val="24"/>
        </w:rPr>
      </w:pPr>
      <w:r>
        <w:rPr>
          <w:b/>
          <w:bCs/>
          <w:sz w:val="24"/>
          <w:lang w:val="hu"/>
        </w:rPr>
        <w:t>Záró rendelkezések</w:t>
      </w:r>
    </w:p>
    <w:p w14:paraId="442525E6" w14:textId="7512B6F3" w:rsidR="000C7EEA" w:rsidRDefault="000C7EEA" w:rsidP="0036308C">
      <w:pPr>
        <w:pStyle w:val="Odsekzoznamu"/>
        <w:numPr>
          <w:ilvl w:val="0"/>
          <w:numId w:val="21"/>
        </w:numPr>
        <w:tabs>
          <w:tab w:val="left" w:pos="917"/>
          <w:tab w:val="left" w:pos="918"/>
        </w:tabs>
        <w:spacing w:before="240"/>
        <w:ind w:left="426" w:right="113"/>
        <w:jc w:val="both"/>
        <w:rPr>
          <w:sz w:val="24"/>
        </w:rPr>
      </w:pPr>
      <w:r>
        <w:rPr>
          <w:sz w:val="24"/>
          <w:lang w:val="hu"/>
        </w:rPr>
        <w:t>E rendelet hatályb</w:t>
      </w:r>
      <w:r w:rsidR="0048031D">
        <w:rPr>
          <w:sz w:val="24"/>
          <w:lang w:val="hu"/>
        </w:rPr>
        <w:t>alépésével hatályát veszti a 200</w:t>
      </w:r>
      <w:r>
        <w:rPr>
          <w:sz w:val="24"/>
          <w:lang w:val="hu"/>
        </w:rPr>
        <w:t xml:space="preserve">2.07.04-én kelt, a </w:t>
      </w:r>
      <w:proofErr w:type="spellStart"/>
      <w:r>
        <w:rPr>
          <w:sz w:val="24"/>
          <w:lang w:val="hu"/>
        </w:rPr>
        <w:t>Pomlé</w:t>
      </w:r>
      <w:proofErr w:type="spellEnd"/>
      <w:r>
        <w:rPr>
          <w:sz w:val="24"/>
          <w:lang w:val="hu"/>
        </w:rPr>
        <w:t xml:space="preserve"> vá</w:t>
      </w:r>
      <w:r w:rsidR="0048031D">
        <w:rPr>
          <w:sz w:val="24"/>
          <w:lang w:val="hu"/>
        </w:rPr>
        <w:t>rosi park védelméről szóló 5/200</w:t>
      </w:r>
      <w:r>
        <w:rPr>
          <w:sz w:val="24"/>
          <w:lang w:val="hu"/>
        </w:rPr>
        <w:t>2. sz. rendelet, valamint annak 14/2008. sz. módosítása.</w:t>
      </w:r>
    </w:p>
    <w:p w14:paraId="602BC22B" w14:textId="52E6F073" w:rsidR="000C7EEA" w:rsidRPr="0036308C" w:rsidRDefault="000C7EEA" w:rsidP="0036308C">
      <w:pPr>
        <w:pStyle w:val="Odsekzoznamu"/>
        <w:numPr>
          <w:ilvl w:val="0"/>
          <w:numId w:val="21"/>
        </w:numPr>
        <w:tabs>
          <w:tab w:val="left" w:pos="917"/>
          <w:tab w:val="left" w:pos="918"/>
        </w:tabs>
        <w:spacing w:before="120"/>
        <w:ind w:left="425" w:right="113" w:hanging="357"/>
        <w:jc w:val="both"/>
        <w:rPr>
          <w:sz w:val="24"/>
          <w:lang w:val="hu"/>
        </w:rPr>
      </w:pPr>
      <w:r>
        <w:rPr>
          <w:sz w:val="24"/>
          <w:lang w:val="hu"/>
        </w:rPr>
        <w:t>E rendeletet Somorja Város Képviselő-testülete 202</w:t>
      </w:r>
      <w:r w:rsidR="002969B8">
        <w:rPr>
          <w:sz w:val="24"/>
          <w:lang w:val="hu"/>
        </w:rPr>
        <w:t>3.......</w:t>
      </w:r>
      <w:r>
        <w:rPr>
          <w:sz w:val="24"/>
          <w:lang w:val="hu"/>
        </w:rPr>
        <w:t>................. szám alatt fogadta el.</w:t>
      </w:r>
    </w:p>
    <w:p w14:paraId="09C4CEC1" w14:textId="284E4D08" w:rsidR="000C7EEA" w:rsidRDefault="000C7EEA" w:rsidP="0036308C">
      <w:pPr>
        <w:pStyle w:val="Odsekzoznamu"/>
        <w:numPr>
          <w:ilvl w:val="0"/>
          <w:numId w:val="21"/>
        </w:numPr>
        <w:tabs>
          <w:tab w:val="left" w:pos="917"/>
          <w:tab w:val="left" w:pos="918"/>
        </w:tabs>
        <w:spacing w:before="120"/>
        <w:ind w:left="425" w:right="113" w:hanging="357"/>
        <w:jc w:val="both"/>
        <w:rPr>
          <w:sz w:val="24"/>
        </w:rPr>
      </w:pPr>
      <w:r>
        <w:rPr>
          <w:sz w:val="24"/>
          <w:lang w:val="hu"/>
        </w:rPr>
        <w:t xml:space="preserve">A </w:t>
      </w:r>
      <w:proofErr w:type="spellStart"/>
      <w:r>
        <w:rPr>
          <w:sz w:val="24"/>
          <w:lang w:val="hu"/>
        </w:rPr>
        <w:t>Pomlé</w:t>
      </w:r>
      <w:proofErr w:type="spellEnd"/>
      <w:r>
        <w:rPr>
          <w:sz w:val="24"/>
          <w:lang w:val="hu"/>
        </w:rPr>
        <w:t xml:space="preserve"> városi park védelméről szóló önkormányzati rendelet </w:t>
      </w:r>
      <w:r w:rsidRPr="00C95897">
        <w:rPr>
          <w:sz w:val="24"/>
          <w:lang w:val="hu"/>
        </w:rPr>
        <w:t>202</w:t>
      </w:r>
      <w:r w:rsidR="002969B8">
        <w:rPr>
          <w:sz w:val="24"/>
          <w:lang w:val="hu"/>
        </w:rPr>
        <w:t>3</w:t>
      </w:r>
      <w:r w:rsidRPr="00C95897">
        <w:rPr>
          <w:sz w:val="24"/>
          <w:lang w:val="hu"/>
        </w:rPr>
        <w:t xml:space="preserve">................-án/-én </w:t>
      </w:r>
      <w:r>
        <w:rPr>
          <w:sz w:val="24"/>
          <w:lang w:val="hu"/>
        </w:rPr>
        <w:t>lép hatályba.</w:t>
      </w:r>
      <w:bookmarkStart w:id="0" w:name="_GoBack"/>
      <w:bookmarkEnd w:id="0"/>
    </w:p>
    <w:p w14:paraId="5E3C8180" w14:textId="77777777" w:rsidR="000C7EEA" w:rsidRDefault="000C7EEA" w:rsidP="00466101">
      <w:pPr>
        <w:pStyle w:val="Zkladntext"/>
        <w:spacing w:before="840"/>
        <w:ind w:left="6662" w:right="953"/>
        <w:jc w:val="center"/>
      </w:pPr>
      <w:r>
        <w:rPr>
          <w:lang w:val="hu"/>
        </w:rPr>
        <w:t>Orosz Csaba</w:t>
      </w:r>
    </w:p>
    <w:p w14:paraId="5240FEF7" w14:textId="77777777" w:rsidR="000C7EEA" w:rsidRDefault="000C7EEA" w:rsidP="000C7EEA">
      <w:pPr>
        <w:pStyle w:val="Zkladntext"/>
        <w:ind w:left="6663" w:right="953"/>
        <w:jc w:val="center"/>
      </w:pPr>
      <w:r>
        <w:rPr>
          <w:lang w:val="hu"/>
        </w:rPr>
        <w:t>polgármester</w:t>
      </w:r>
    </w:p>
    <w:sectPr w:rsidR="000C7EEA">
      <w:pgSz w:w="11900" w:h="16840"/>
      <w:pgMar w:top="78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A3CC61" w14:textId="77777777" w:rsidR="003E1516" w:rsidRDefault="003E1516" w:rsidP="00EE1C2A">
      <w:r>
        <w:separator/>
      </w:r>
    </w:p>
  </w:endnote>
  <w:endnote w:type="continuationSeparator" w:id="0">
    <w:p w14:paraId="699C7C9E" w14:textId="77777777" w:rsidR="003E1516" w:rsidRDefault="003E1516" w:rsidP="00EE1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C62B06" w14:textId="77777777" w:rsidR="003E1516" w:rsidRDefault="003E1516" w:rsidP="00EE1C2A">
      <w:r>
        <w:separator/>
      </w:r>
    </w:p>
  </w:footnote>
  <w:footnote w:type="continuationSeparator" w:id="0">
    <w:p w14:paraId="375408FF" w14:textId="77777777" w:rsidR="003E1516" w:rsidRDefault="003E1516" w:rsidP="00EE1C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D58ED" w14:textId="52CB48B8" w:rsidR="00EE1C2A" w:rsidRPr="00EE1C2A" w:rsidRDefault="00EE1C2A" w:rsidP="008B1979">
    <w:pPr>
      <w:pStyle w:val="Nadpis1"/>
      <w:ind w:left="1418"/>
      <w:rPr>
        <w:b/>
        <w:i/>
        <w:spacing w:val="20"/>
        <w:sz w:val="28"/>
        <w:u w:val="single"/>
      </w:rPr>
    </w:pPr>
  </w:p>
  <w:p w14:paraId="6C297A46" w14:textId="77777777" w:rsidR="00EE1C2A" w:rsidRPr="00EE1C2A" w:rsidRDefault="00EE1C2A" w:rsidP="008B1979">
    <w:pPr>
      <w:rPr>
        <w:sz w:val="8"/>
        <w:szCs w:val="8"/>
        <w:lang w:eastAsia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B5DE5"/>
    <w:multiLevelType w:val="hybridMultilevel"/>
    <w:tmpl w:val="D50A938E"/>
    <w:lvl w:ilvl="0" w:tplc="8C0E672A">
      <w:start w:val="1"/>
      <w:numFmt w:val="decimal"/>
      <w:lvlText w:val="%1."/>
      <w:lvlJc w:val="left"/>
      <w:pPr>
        <w:ind w:left="38" w:hanging="360"/>
      </w:pPr>
      <w:rPr>
        <w:rFonts w:hint="default"/>
        <w:strike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3703B"/>
    <w:multiLevelType w:val="hybridMultilevel"/>
    <w:tmpl w:val="D4AC5A68"/>
    <w:lvl w:ilvl="0" w:tplc="AE92ACFC">
      <w:start w:val="1"/>
      <w:numFmt w:val="decimal"/>
      <w:lvlText w:val="%1."/>
      <w:lvlJc w:val="left"/>
      <w:pPr>
        <w:ind w:left="1438" w:hanging="9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1" w:tplc="D0167730">
      <w:numFmt w:val="bullet"/>
      <w:lvlText w:val="•"/>
      <w:lvlJc w:val="left"/>
      <w:pPr>
        <w:ind w:left="2226" w:hanging="960"/>
      </w:pPr>
      <w:rPr>
        <w:rFonts w:hint="default"/>
        <w:lang w:val="sk-SK" w:eastAsia="en-US" w:bidi="ar-SA"/>
      </w:rPr>
    </w:lvl>
    <w:lvl w:ilvl="2" w:tplc="F64C5F38">
      <w:numFmt w:val="bullet"/>
      <w:lvlText w:val="•"/>
      <w:lvlJc w:val="left"/>
      <w:pPr>
        <w:ind w:left="3012" w:hanging="960"/>
      </w:pPr>
      <w:rPr>
        <w:rFonts w:hint="default"/>
        <w:lang w:val="sk-SK" w:eastAsia="en-US" w:bidi="ar-SA"/>
      </w:rPr>
    </w:lvl>
    <w:lvl w:ilvl="3" w:tplc="44D8833E">
      <w:numFmt w:val="bullet"/>
      <w:lvlText w:val="•"/>
      <w:lvlJc w:val="left"/>
      <w:pPr>
        <w:ind w:left="3798" w:hanging="960"/>
      </w:pPr>
      <w:rPr>
        <w:rFonts w:hint="default"/>
        <w:lang w:val="sk-SK" w:eastAsia="en-US" w:bidi="ar-SA"/>
      </w:rPr>
    </w:lvl>
    <w:lvl w:ilvl="4" w:tplc="7F14A026">
      <w:numFmt w:val="bullet"/>
      <w:lvlText w:val="•"/>
      <w:lvlJc w:val="left"/>
      <w:pPr>
        <w:ind w:left="4584" w:hanging="960"/>
      </w:pPr>
      <w:rPr>
        <w:rFonts w:hint="default"/>
        <w:lang w:val="sk-SK" w:eastAsia="en-US" w:bidi="ar-SA"/>
      </w:rPr>
    </w:lvl>
    <w:lvl w:ilvl="5" w:tplc="70DAFF26">
      <w:numFmt w:val="bullet"/>
      <w:lvlText w:val="•"/>
      <w:lvlJc w:val="left"/>
      <w:pPr>
        <w:ind w:left="5370" w:hanging="960"/>
      </w:pPr>
      <w:rPr>
        <w:rFonts w:hint="default"/>
        <w:lang w:val="sk-SK" w:eastAsia="en-US" w:bidi="ar-SA"/>
      </w:rPr>
    </w:lvl>
    <w:lvl w:ilvl="6" w:tplc="05620460">
      <w:numFmt w:val="bullet"/>
      <w:lvlText w:val="•"/>
      <w:lvlJc w:val="left"/>
      <w:pPr>
        <w:ind w:left="6156" w:hanging="960"/>
      </w:pPr>
      <w:rPr>
        <w:rFonts w:hint="default"/>
        <w:lang w:val="sk-SK" w:eastAsia="en-US" w:bidi="ar-SA"/>
      </w:rPr>
    </w:lvl>
    <w:lvl w:ilvl="7" w:tplc="54E0A3B2">
      <w:numFmt w:val="bullet"/>
      <w:lvlText w:val="•"/>
      <w:lvlJc w:val="left"/>
      <w:pPr>
        <w:ind w:left="6942" w:hanging="960"/>
      </w:pPr>
      <w:rPr>
        <w:rFonts w:hint="default"/>
        <w:lang w:val="sk-SK" w:eastAsia="en-US" w:bidi="ar-SA"/>
      </w:rPr>
    </w:lvl>
    <w:lvl w:ilvl="8" w:tplc="671C29E4">
      <w:numFmt w:val="bullet"/>
      <w:lvlText w:val="•"/>
      <w:lvlJc w:val="left"/>
      <w:pPr>
        <w:ind w:left="7728" w:hanging="960"/>
      </w:pPr>
      <w:rPr>
        <w:rFonts w:hint="default"/>
        <w:lang w:val="sk-SK" w:eastAsia="en-US" w:bidi="ar-SA"/>
      </w:rPr>
    </w:lvl>
  </w:abstractNum>
  <w:abstractNum w:abstractNumId="2" w15:restartNumberingAfterBreak="0">
    <w:nsid w:val="152A25B1"/>
    <w:multiLevelType w:val="hybridMultilevel"/>
    <w:tmpl w:val="6966CC80"/>
    <w:lvl w:ilvl="0" w:tplc="167A87FA">
      <w:start w:val="1"/>
      <w:numFmt w:val="decimal"/>
      <w:lvlText w:val="%1."/>
      <w:lvlJc w:val="left"/>
      <w:pPr>
        <w:ind w:left="478" w:hanging="80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B4828"/>
    <w:multiLevelType w:val="hybridMultilevel"/>
    <w:tmpl w:val="C554DE50"/>
    <w:lvl w:ilvl="0" w:tplc="B7CCC47A">
      <w:start w:val="1"/>
      <w:numFmt w:val="decimal"/>
      <w:lvlText w:val="%1."/>
      <w:lvlJc w:val="left"/>
      <w:pPr>
        <w:ind w:left="478" w:hanging="80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320B1"/>
    <w:multiLevelType w:val="hybridMultilevel"/>
    <w:tmpl w:val="F5B6D972"/>
    <w:lvl w:ilvl="0" w:tplc="6582B3BA">
      <w:start w:val="1"/>
      <w:numFmt w:val="decimal"/>
      <w:lvlText w:val="%1."/>
      <w:lvlJc w:val="left"/>
      <w:pPr>
        <w:ind w:left="38" w:hanging="360"/>
      </w:pPr>
      <w:rPr>
        <w:rFonts w:hint="default"/>
        <w:strike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C7530"/>
    <w:multiLevelType w:val="hybridMultilevel"/>
    <w:tmpl w:val="83224FBC"/>
    <w:lvl w:ilvl="0" w:tplc="705AC2CC">
      <w:start w:val="1"/>
      <w:numFmt w:val="decimal"/>
      <w:lvlText w:val="%1."/>
      <w:lvlJc w:val="left"/>
      <w:pPr>
        <w:ind w:left="478" w:hanging="800"/>
      </w:pPr>
      <w:rPr>
        <w:rFonts w:ascii="Times New Roman" w:eastAsia="Times New Roman" w:hAnsi="Times New Roman" w:cs="Times New Roman" w:hint="default"/>
        <w:strike w:val="0"/>
        <w:w w:val="10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0F04C9"/>
    <w:multiLevelType w:val="hybridMultilevel"/>
    <w:tmpl w:val="4F5607FE"/>
    <w:lvl w:ilvl="0" w:tplc="F90833F2">
      <w:start w:val="4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387824BD"/>
    <w:multiLevelType w:val="hybridMultilevel"/>
    <w:tmpl w:val="2F86909C"/>
    <w:lvl w:ilvl="0" w:tplc="31A29500">
      <w:start w:val="1"/>
      <w:numFmt w:val="decimal"/>
      <w:lvlText w:val="%1."/>
      <w:lvlJc w:val="left"/>
      <w:pPr>
        <w:ind w:left="478" w:hanging="8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1" w:tplc="9F04EF4E">
      <w:start w:val="1"/>
      <w:numFmt w:val="lowerLetter"/>
      <w:lvlText w:val="%2)"/>
      <w:lvlJc w:val="left"/>
      <w:pPr>
        <w:ind w:left="838" w:hanging="36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sk-SK" w:eastAsia="en-US" w:bidi="ar-SA"/>
      </w:rPr>
    </w:lvl>
    <w:lvl w:ilvl="2" w:tplc="055871AC">
      <w:numFmt w:val="bullet"/>
      <w:lvlText w:val="•"/>
      <w:lvlJc w:val="left"/>
      <w:pPr>
        <w:ind w:left="1780" w:hanging="360"/>
      </w:pPr>
      <w:rPr>
        <w:rFonts w:hint="default"/>
        <w:lang w:val="sk-SK" w:eastAsia="en-US" w:bidi="ar-SA"/>
      </w:rPr>
    </w:lvl>
    <w:lvl w:ilvl="3" w:tplc="31D05654">
      <w:numFmt w:val="bullet"/>
      <w:lvlText w:val="•"/>
      <w:lvlJc w:val="left"/>
      <w:pPr>
        <w:ind w:left="2720" w:hanging="360"/>
      </w:pPr>
      <w:rPr>
        <w:rFonts w:hint="default"/>
        <w:lang w:val="sk-SK" w:eastAsia="en-US" w:bidi="ar-SA"/>
      </w:rPr>
    </w:lvl>
    <w:lvl w:ilvl="4" w:tplc="46E095AE">
      <w:numFmt w:val="bullet"/>
      <w:lvlText w:val="•"/>
      <w:lvlJc w:val="left"/>
      <w:pPr>
        <w:ind w:left="3660" w:hanging="360"/>
      </w:pPr>
      <w:rPr>
        <w:rFonts w:hint="default"/>
        <w:lang w:val="sk-SK" w:eastAsia="en-US" w:bidi="ar-SA"/>
      </w:rPr>
    </w:lvl>
    <w:lvl w:ilvl="5" w:tplc="AB46154A">
      <w:numFmt w:val="bullet"/>
      <w:lvlText w:val="•"/>
      <w:lvlJc w:val="left"/>
      <w:pPr>
        <w:ind w:left="4600" w:hanging="360"/>
      </w:pPr>
      <w:rPr>
        <w:rFonts w:hint="default"/>
        <w:lang w:val="sk-SK" w:eastAsia="en-US" w:bidi="ar-SA"/>
      </w:rPr>
    </w:lvl>
    <w:lvl w:ilvl="6" w:tplc="FE186130">
      <w:numFmt w:val="bullet"/>
      <w:lvlText w:val="•"/>
      <w:lvlJc w:val="left"/>
      <w:pPr>
        <w:ind w:left="5540" w:hanging="360"/>
      </w:pPr>
      <w:rPr>
        <w:rFonts w:hint="default"/>
        <w:lang w:val="sk-SK" w:eastAsia="en-US" w:bidi="ar-SA"/>
      </w:rPr>
    </w:lvl>
    <w:lvl w:ilvl="7" w:tplc="C2A6002C">
      <w:numFmt w:val="bullet"/>
      <w:lvlText w:val="•"/>
      <w:lvlJc w:val="left"/>
      <w:pPr>
        <w:ind w:left="6480" w:hanging="360"/>
      </w:pPr>
      <w:rPr>
        <w:rFonts w:hint="default"/>
        <w:lang w:val="sk-SK" w:eastAsia="en-US" w:bidi="ar-SA"/>
      </w:rPr>
    </w:lvl>
    <w:lvl w:ilvl="8" w:tplc="D6BA1CE4">
      <w:numFmt w:val="bullet"/>
      <w:lvlText w:val="•"/>
      <w:lvlJc w:val="left"/>
      <w:pPr>
        <w:ind w:left="7420" w:hanging="360"/>
      </w:pPr>
      <w:rPr>
        <w:rFonts w:hint="default"/>
        <w:lang w:val="sk-SK" w:eastAsia="en-US" w:bidi="ar-SA"/>
      </w:rPr>
    </w:lvl>
  </w:abstractNum>
  <w:abstractNum w:abstractNumId="8" w15:restartNumberingAfterBreak="0">
    <w:nsid w:val="411627D5"/>
    <w:multiLevelType w:val="hybridMultilevel"/>
    <w:tmpl w:val="822AFBC2"/>
    <w:lvl w:ilvl="0" w:tplc="88C0B21A">
      <w:start w:val="1"/>
      <w:numFmt w:val="decimal"/>
      <w:lvlText w:val="%1."/>
      <w:lvlJc w:val="left"/>
      <w:pPr>
        <w:ind w:left="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491436"/>
    <w:multiLevelType w:val="hybridMultilevel"/>
    <w:tmpl w:val="2A6610FE"/>
    <w:lvl w:ilvl="0" w:tplc="54B4EE24">
      <w:start w:val="1"/>
      <w:numFmt w:val="decimal"/>
      <w:lvlText w:val="%1."/>
      <w:lvlJc w:val="left"/>
      <w:pPr>
        <w:ind w:left="882" w:hanging="7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1" w:tplc="7EB6A9F0">
      <w:numFmt w:val="bullet"/>
      <w:lvlText w:val="•"/>
      <w:lvlJc w:val="left"/>
      <w:pPr>
        <w:ind w:left="1722" w:hanging="764"/>
      </w:pPr>
      <w:rPr>
        <w:rFonts w:hint="default"/>
        <w:lang w:val="sk-SK" w:eastAsia="en-US" w:bidi="ar-SA"/>
      </w:rPr>
    </w:lvl>
    <w:lvl w:ilvl="2" w:tplc="C8027E7C">
      <w:numFmt w:val="bullet"/>
      <w:lvlText w:val="•"/>
      <w:lvlJc w:val="left"/>
      <w:pPr>
        <w:ind w:left="2564" w:hanging="764"/>
      </w:pPr>
      <w:rPr>
        <w:rFonts w:hint="default"/>
        <w:lang w:val="sk-SK" w:eastAsia="en-US" w:bidi="ar-SA"/>
      </w:rPr>
    </w:lvl>
    <w:lvl w:ilvl="3" w:tplc="FD78B1AE">
      <w:numFmt w:val="bullet"/>
      <w:lvlText w:val="•"/>
      <w:lvlJc w:val="left"/>
      <w:pPr>
        <w:ind w:left="3406" w:hanging="764"/>
      </w:pPr>
      <w:rPr>
        <w:rFonts w:hint="default"/>
        <w:lang w:val="sk-SK" w:eastAsia="en-US" w:bidi="ar-SA"/>
      </w:rPr>
    </w:lvl>
    <w:lvl w:ilvl="4" w:tplc="1624CB32">
      <w:numFmt w:val="bullet"/>
      <w:lvlText w:val="•"/>
      <w:lvlJc w:val="left"/>
      <w:pPr>
        <w:ind w:left="4248" w:hanging="764"/>
      </w:pPr>
      <w:rPr>
        <w:rFonts w:hint="default"/>
        <w:lang w:val="sk-SK" w:eastAsia="en-US" w:bidi="ar-SA"/>
      </w:rPr>
    </w:lvl>
    <w:lvl w:ilvl="5" w:tplc="F9B075D2">
      <w:numFmt w:val="bullet"/>
      <w:lvlText w:val="•"/>
      <w:lvlJc w:val="left"/>
      <w:pPr>
        <w:ind w:left="5090" w:hanging="764"/>
      </w:pPr>
      <w:rPr>
        <w:rFonts w:hint="default"/>
        <w:lang w:val="sk-SK" w:eastAsia="en-US" w:bidi="ar-SA"/>
      </w:rPr>
    </w:lvl>
    <w:lvl w:ilvl="6" w:tplc="549EC71C">
      <w:numFmt w:val="bullet"/>
      <w:lvlText w:val="•"/>
      <w:lvlJc w:val="left"/>
      <w:pPr>
        <w:ind w:left="5932" w:hanging="764"/>
      </w:pPr>
      <w:rPr>
        <w:rFonts w:hint="default"/>
        <w:lang w:val="sk-SK" w:eastAsia="en-US" w:bidi="ar-SA"/>
      </w:rPr>
    </w:lvl>
    <w:lvl w:ilvl="7" w:tplc="2D961D36">
      <w:numFmt w:val="bullet"/>
      <w:lvlText w:val="•"/>
      <w:lvlJc w:val="left"/>
      <w:pPr>
        <w:ind w:left="6774" w:hanging="764"/>
      </w:pPr>
      <w:rPr>
        <w:rFonts w:hint="default"/>
        <w:lang w:val="sk-SK" w:eastAsia="en-US" w:bidi="ar-SA"/>
      </w:rPr>
    </w:lvl>
    <w:lvl w:ilvl="8" w:tplc="E90AAF3A">
      <w:numFmt w:val="bullet"/>
      <w:lvlText w:val="•"/>
      <w:lvlJc w:val="left"/>
      <w:pPr>
        <w:ind w:left="7616" w:hanging="764"/>
      </w:pPr>
      <w:rPr>
        <w:rFonts w:hint="default"/>
        <w:lang w:val="sk-SK" w:eastAsia="en-US" w:bidi="ar-SA"/>
      </w:rPr>
    </w:lvl>
  </w:abstractNum>
  <w:abstractNum w:abstractNumId="10" w15:restartNumberingAfterBreak="0">
    <w:nsid w:val="4F7870A1"/>
    <w:multiLevelType w:val="hybridMultilevel"/>
    <w:tmpl w:val="3548929A"/>
    <w:lvl w:ilvl="0" w:tplc="B128E632">
      <w:start w:val="1"/>
      <w:numFmt w:val="decimal"/>
      <w:lvlText w:val="%1."/>
      <w:lvlJc w:val="left"/>
      <w:pPr>
        <w:ind w:left="478" w:hanging="80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7510E5"/>
    <w:multiLevelType w:val="hybridMultilevel"/>
    <w:tmpl w:val="8640C608"/>
    <w:lvl w:ilvl="0" w:tplc="167A87FA">
      <w:start w:val="1"/>
      <w:numFmt w:val="decimal"/>
      <w:lvlText w:val="%1."/>
      <w:lvlJc w:val="left"/>
      <w:pPr>
        <w:ind w:left="478" w:hanging="8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1" w:tplc="9F04EF4E">
      <w:start w:val="1"/>
      <w:numFmt w:val="lowerLetter"/>
      <w:lvlText w:val="%2)"/>
      <w:lvlJc w:val="left"/>
      <w:pPr>
        <w:ind w:left="838" w:hanging="36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sk-SK" w:eastAsia="en-US" w:bidi="ar-SA"/>
      </w:rPr>
    </w:lvl>
    <w:lvl w:ilvl="2" w:tplc="055871AC">
      <w:numFmt w:val="bullet"/>
      <w:lvlText w:val="•"/>
      <w:lvlJc w:val="left"/>
      <w:pPr>
        <w:ind w:left="1780" w:hanging="360"/>
      </w:pPr>
      <w:rPr>
        <w:rFonts w:hint="default"/>
        <w:lang w:val="sk-SK" w:eastAsia="en-US" w:bidi="ar-SA"/>
      </w:rPr>
    </w:lvl>
    <w:lvl w:ilvl="3" w:tplc="31D05654">
      <w:numFmt w:val="bullet"/>
      <w:lvlText w:val="•"/>
      <w:lvlJc w:val="left"/>
      <w:pPr>
        <w:ind w:left="2720" w:hanging="360"/>
      </w:pPr>
      <w:rPr>
        <w:rFonts w:hint="default"/>
        <w:lang w:val="sk-SK" w:eastAsia="en-US" w:bidi="ar-SA"/>
      </w:rPr>
    </w:lvl>
    <w:lvl w:ilvl="4" w:tplc="46E095AE">
      <w:numFmt w:val="bullet"/>
      <w:lvlText w:val="•"/>
      <w:lvlJc w:val="left"/>
      <w:pPr>
        <w:ind w:left="3660" w:hanging="360"/>
      </w:pPr>
      <w:rPr>
        <w:rFonts w:hint="default"/>
        <w:lang w:val="sk-SK" w:eastAsia="en-US" w:bidi="ar-SA"/>
      </w:rPr>
    </w:lvl>
    <w:lvl w:ilvl="5" w:tplc="AB46154A">
      <w:numFmt w:val="bullet"/>
      <w:lvlText w:val="•"/>
      <w:lvlJc w:val="left"/>
      <w:pPr>
        <w:ind w:left="4600" w:hanging="360"/>
      </w:pPr>
      <w:rPr>
        <w:rFonts w:hint="default"/>
        <w:lang w:val="sk-SK" w:eastAsia="en-US" w:bidi="ar-SA"/>
      </w:rPr>
    </w:lvl>
    <w:lvl w:ilvl="6" w:tplc="FE186130">
      <w:numFmt w:val="bullet"/>
      <w:lvlText w:val="•"/>
      <w:lvlJc w:val="left"/>
      <w:pPr>
        <w:ind w:left="5540" w:hanging="360"/>
      </w:pPr>
      <w:rPr>
        <w:rFonts w:hint="default"/>
        <w:lang w:val="sk-SK" w:eastAsia="en-US" w:bidi="ar-SA"/>
      </w:rPr>
    </w:lvl>
    <w:lvl w:ilvl="7" w:tplc="C2A6002C">
      <w:numFmt w:val="bullet"/>
      <w:lvlText w:val="•"/>
      <w:lvlJc w:val="left"/>
      <w:pPr>
        <w:ind w:left="6480" w:hanging="360"/>
      </w:pPr>
      <w:rPr>
        <w:rFonts w:hint="default"/>
        <w:lang w:val="sk-SK" w:eastAsia="en-US" w:bidi="ar-SA"/>
      </w:rPr>
    </w:lvl>
    <w:lvl w:ilvl="8" w:tplc="D6BA1CE4">
      <w:numFmt w:val="bullet"/>
      <w:lvlText w:val="•"/>
      <w:lvlJc w:val="left"/>
      <w:pPr>
        <w:ind w:left="7420" w:hanging="360"/>
      </w:pPr>
      <w:rPr>
        <w:rFonts w:hint="default"/>
        <w:lang w:val="sk-SK" w:eastAsia="en-US" w:bidi="ar-SA"/>
      </w:rPr>
    </w:lvl>
  </w:abstractNum>
  <w:abstractNum w:abstractNumId="12" w15:restartNumberingAfterBreak="0">
    <w:nsid w:val="5B714A39"/>
    <w:multiLevelType w:val="hybridMultilevel"/>
    <w:tmpl w:val="7E34257C"/>
    <w:lvl w:ilvl="0" w:tplc="6F046CAE">
      <w:start w:val="1"/>
      <w:numFmt w:val="decimal"/>
      <w:lvlText w:val="%1."/>
      <w:lvlJc w:val="left"/>
      <w:pPr>
        <w:ind w:left="38" w:hanging="360"/>
      </w:pPr>
      <w:rPr>
        <w:rFonts w:hint="default"/>
        <w:strike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3D2634"/>
    <w:multiLevelType w:val="hybridMultilevel"/>
    <w:tmpl w:val="AE4889A8"/>
    <w:lvl w:ilvl="0" w:tplc="2F54132E">
      <w:start w:val="1"/>
      <w:numFmt w:val="decimal"/>
      <w:lvlText w:val="%1."/>
      <w:lvlJc w:val="left"/>
      <w:pPr>
        <w:ind w:left="478" w:hanging="80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BF157A"/>
    <w:multiLevelType w:val="hybridMultilevel"/>
    <w:tmpl w:val="2974D178"/>
    <w:lvl w:ilvl="0" w:tplc="041B000F">
      <w:start w:val="1"/>
      <w:numFmt w:val="decimal"/>
      <w:lvlText w:val="%1."/>
      <w:lvlJc w:val="left"/>
      <w:pPr>
        <w:ind w:left="478" w:hanging="800"/>
      </w:pPr>
      <w:rPr>
        <w:rFonts w:hint="default"/>
        <w:w w:val="100"/>
        <w:sz w:val="24"/>
        <w:szCs w:val="24"/>
        <w:lang w:val="sk-SK" w:eastAsia="en-US" w:bidi="ar-SA"/>
      </w:rPr>
    </w:lvl>
    <w:lvl w:ilvl="1" w:tplc="9F04EF4E">
      <w:start w:val="1"/>
      <w:numFmt w:val="lowerLetter"/>
      <w:lvlText w:val="%2)"/>
      <w:lvlJc w:val="left"/>
      <w:pPr>
        <w:ind w:left="838" w:hanging="36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sk-SK" w:eastAsia="en-US" w:bidi="ar-SA"/>
      </w:rPr>
    </w:lvl>
    <w:lvl w:ilvl="2" w:tplc="055871AC">
      <w:numFmt w:val="bullet"/>
      <w:lvlText w:val="•"/>
      <w:lvlJc w:val="left"/>
      <w:pPr>
        <w:ind w:left="1780" w:hanging="360"/>
      </w:pPr>
      <w:rPr>
        <w:rFonts w:hint="default"/>
        <w:lang w:val="sk-SK" w:eastAsia="en-US" w:bidi="ar-SA"/>
      </w:rPr>
    </w:lvl>
    <w:lvl w:ilvl="3" w:tplc="31D05654">
      <w:numFmt w:val="bullet"/>
      <w:lvlText w:val="•"/>
      <w:lvlJc w:val="left"/>
      <w:pPr>
        <w:ind w:left="2720" w:hanging="360"/>
      </w:pPr>
      <w:rPr>
        <w:rFonts w:hint="default"/>
        <w:lang w:val="sk-SK" w:eastAsia="en-US" w:bidi="ar-SA"/>
      </w:rPr>
    </w:lvl>
    <w:lvl w:ilvl="4" w:tplc="46E095AE">
      <w:numFmt w:val="bullet"/>
      <w:lvlText w:val="•"/>
      <w:lvlJc w:val="left"/>
      <w:pPr>
        <w:ind w:left="3660" w:hanging="360"/>
      </w:pPr>
      <w:rPr>
        <w:rFonts w:hint="default"/>
        <w:lang w:val="sk-SK" w:eastAsia="en-US" w:bidi="ar-SA"/>
      </w:rPr>
    </w:lvl>
    <w:lvl w:ilvl="5" w:tplc="AB46154A">
      <w:numFmt w:val="bullet"/>
      <w:lvlText w:val="•"/>
      <w:lvlJc w:val="left"/>
      <w:pPr>
        <w:ind w:left="4600" w:hanging="360"/>
      </w:pPr>
      <w:rPr>
        <w:rFonts w:hint="default"/>
        <w:lang w:val="sk-SK" w:eastAsia="en-US" w:bidi="ar-SA"/>
      </w:rPr>
    </w:lvl>
    <w:lvl w:ilvl="6" w:tplc="FE186130">
      <w:numFmt w:val="bullet"/>
      <w:lvlText w:val="•"/>
      <w:lvlJc w:val="left"/>
      <w:pPr>
        <w:ind w:left="5540" w:hanging="360"/>
      </w:pPr>
      <w:rPr>
        <w:rFonts w:hint="default"/>
        <w:lang w:val="sk-SK" w:eastAsia="en-US" w:bidi="ar-SA"/>
      </w:rPr>
    </w:lvl>
    <w:lvl w:ilvl="7" w:tplc="C2A6002C">
      <w:numFmt w:val="bullet"/>
      <w:lvlText w:val="•"/>
      <w:lvlJc w:val="left"/>
      <w:pPr>
        <w:ind w:left="6480" w:hanging="360"/>
      </w:pPr>
      <w:rPr>
        <w:rFonts w:hint="default"/>
        <w:lang w:val="sk-SK" w:eastAsia="en-US" w:bidi="ar-SA"/>
      </w:rPr>
    </w:lvl>
    <w:lvl w:ilvl="8" w:tplc="D6BA1CE4">
      <w:numFmt w:val="bullet"/>
      <w:lvlText w:val="•"/>
      <w:lvlJc w:val="left"/>
      <w:pPr>
        <w:ind w:left="7420" w:hanging="360"/>
      </w:pPr>
      <w:rPr>
        <w:rFonts w:hint="default"/>
        <w:lang w:val="sk-SK" w:eastAsia="en-US" w:bidi="ar-SA"/>
      </w:rPr>
    </w:lvl>
  </w:abstractNum>
  <w:abstractNum w:abstractNumId="15" w15:restartNumberingAfterBreak="0">
    <w:nsid w:val="63CD0B7D"/>
    <w:multiLevelType w:val="hybridMultilevel"/>
    <w:tmpl w:val="F4F60792"/>
    <w:lvl w:ilvl="0" w:tplc="DFC2BC7A">
      <w:start w:val="1"/>
      <w:numFmt w:val="decimal"/>
      <w:lvlText w:val="%1."/>
      <w:lvlJc w:val="left"/>
      <w:pPr>
        <w:ind w:left="942" w:hanging="82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1" w:tplc="227EB6D4">
      <w:start w:val="1"/>
      <w:numFmt w:val="lowerLetter"/>
      <w:lvlText w:val="%2)"/>
      <w:lvlJc w:val="left"/>
      <w:pPr>
        <w:ind w:left="958" w:hanging="48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sk-SK" w:eastAsia="en-US" w:bidi="ar-SA"/>
      </w:rPr>
    </w:lvl>
    <w:lvl w:ilvl="2" w:tplc="85C8B24A">
      <w:numFmt w:val="bullet"/>
      <w:lvlText w:val="•"/>
      <w:lvlJc w:val="left"/>
      <w:pPr>
        <w:ind w:left="1886" w:hanging="480"/>
      </w:pPr>
      <w:rPr>
        <w:rFonts w:hint="default"/>
        <w:lang w:val="sk-SK" w:eastAsia="en-US" w:bidi="ar-SA"/>
      </w:rPr>
    </w:lvl>
    <w:lvl w:ilvl="3" w:tplc="38C0689E">
      <w:numFmt w:val="bullet"/>
      <w:lvlText w:val="•"/>
      <w:lvlJc w:val="left"/>
      <w:pPr>
        <w:ind w:left="2813" w:hanging="480"/>
      </w:pPr>
      <w:rPr>
        <w:rFonts w:hint="default"/>
        <w:lang w:val="sk-SK" w:eastAsia="en-US" w:bidi="ar-SA"/>
      </w:rPr>
    </w:lvl>
    <w:lvl w:ilvl="4" w:tplc="E2822F6E">
      <w:numFmt w:val="bullet"/>
      <w:lvlText w:val="•"/>
      <w:lvlJc w:val="left"/>
      <w:pPr>
        <w:ind w:left="3740" w:hanging="480"/>
      </w:pPr>
      <w:rPr>
        <w:rFonts w:hint="default"/>
        <w:lang w:val="sk-SK" w:eastAsia="en-US" w:bidi="ar-SA"/>
      </w:rPr>
    </w:lvl>
    <w:lvl w:ilvl="5" w:tplc="E20EC1FE">
      <w:numFmt w:val="bullet"/>
      <w:lvlText w:val="•"/>
      <w:lvlJc w:val="left"/>
      <w:pPr>
        <w:ind w:left="4666" w:hanging="480"/>
      </w:pPr>
      <w:rPr>
        <w:rFonts w:hint="default"/>
        <w:lang w:val="sk-SK" w:eastAsia="en-US" w:bidi="ar-SA"/>
      </w:rPr>
    </w:lvl>
    <w:lvl w:ilvl="6" w:tplc="ABFC4F98">
      <w:numFmt w:val="bullet"/>
      <w:lvlText w:val="•"/>
      <w:lvlJc w:val="left"/>
      <w:pPr>
        <w:ind w:left="5593" w:hanging="480"/>
      </w:pPr>
      <w:rPr>
        <w:rFonts w:hint="default"/>
        <w:lang w:val="sk-SK" w:eastAsia="en-US" w:bidi="ar-SA"/>
      </w:rPr>
    </w:lvl>
    <w:lvl w:ilvl="7" w:tplc="FB36F99C">
      <w:numFmt w:val="bullet"/>
      <w:lvlText w:val="•"/>
      <w:lvlJc w:val="left"/>
      <w:pPr>
        <w:ind w:left="6520" w:hanging="480"/>
      </w:pPr>
      <w:rPr>
        <w:rFonts w:hint="default"/>
        <w:lang w:val="sk-SK" w:eastAsia="en-US" w:bidi="ar-SA"/>
      </w:rPr>
    </w:lvl>
    <w:lvl w:ilvl="8" w:tplc="64EE923C">
      <w:numFmt w:val="bullet"/>
      <w:lvlText w:val="•"/>
      <w:lvlJc w:val="left"/>
      <w:pPr>
        <w:ind w:left="7446" w:hanging="480"/>
      </w:pPr>
      <w:rPr>
        <w:rFonts w:hint="default"/>
        <w:lang w:val="sk-SK" w:eastAsia="en-US" w:bidi="ar-SA"/>
      </w:rPr>
    </w:lvl>
  </w:abstractNum>
  <w:abstractNum w:abstractNumId="16" w15:restartNumberingAfterBreak="0">
    <w:nsid w:val="6D261CF6"/>
    <w:multiLevelType w:val="hybridMultilevel"/>
    <w:tmpl w:val="9490FB44"/>
    <w:lvl w:ilvl="0" w:tplc="E98ADAA8">
      <w:start w:val="1"/>
      <w:numFmt w:val="decimal"/>
      <w:lvlText w:val="%1."/>
      <w:lvlJc w:val="left"/>
      <w:pPr>
        <w:ind w:left="822" w:hanging="7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1" w:tplc="F9E8D108">
      <w:numFmt w:val="bullet"/>
      <w:lvlText w:val="•"/>
      <w:lvlJc w:val="left"/>
      <w:pPr>
        <w:ind w:left="1668" w:hanging="704"/>
      </w:pPr>
      <w:rPr>
        <w:rFonts w:hint="default"/>
        <w:lang w:val="sk-SK" w:eastAsia="en-US" w:bidi="ar-SA"/>
      </w:rPr>
    </w:lvl>
    <w:lvl w:ilvl="2" w:tplc="CD2211B4">
      <w:numFmt w:val="bullet"/>
      <w:lvlText w:val="•"/>
      <w:lvlJc w:val="left"/>
      <w:pPr>
        <w:ind w:left="2516" w:hanging="704"/>
      </w:pPr>
      <w:rPr>
        <w:rFonts w:hint="default"/>
        <w:lang w:val="sk-SK" w:eastAsia="en-US" w:bidi="ar-SA"/>
      </w:rPr>
    </w:lvl>
    <w:lvl w:ilvl="3" w:tplc="936AC41A">
      <w:numFmt w:val="bullet"/>
      <w:lvlText w:val="•"/>
      <w:lvlJc w:val="left"/>
      <w:pPr>
        <w:ind w:left="3364" w:hanging="704"/>
      </w:pPr>
      <w:rPr>
        <w:rFonts w:hint="default"/>
        <w:lang w:val="sk-SK" w:eastAsia="en-US" w:bidi="ar-SA"/>
      </w:rPr>
    </w:lvl>
    <w:lvl w:ilvl="4" w:tplc="8ED40536">
      <w:numFmt w:val="bullet"/>
      <w:lvlText w:val="•"/>
      <w:lvlJc w:val="left"/>
      <w:pPr>
        <w:ind w:left="4212" w:hanging="704"/>
      </w:pPr>
      <w:rPr>
        <w:rFonts w:hint="default"/>
        <w:lang w:val="sk-SK" w:eastAsia="en-US" w:bidi="ar-SA"/>
      </w:rPr>
    </w:lvl>
    <w:lvl w:ilvl="5" w:tplc="539624EE">
      <w:numFmt w:val="bullet"/>
      <w:lvlText w:val="•"/>
      <w:lvlJc w:val="left"/>
      <w:pPr>
        <w:ind w:left="5060" w:hanging="704"/>
      </w:pPr>
      <w:rPr>
        <w:rFonts w:hint="default"/>
        <w:lang w:val="sk-SK" w:eastAsia="en-US" w:bidi="ar-SA"/>
      </w:rPr>
    </w:lvl>
    <w:lvl w:ilvl="6" w:tplc="46187F40">
      <w:numFmt w:val="bullet"/>
      <w:lvlText w:val="•"/>
      <w:lvlJc w:val="left"/>
      <w:pPr>
        <w:ind w:left="5908" w:hanging="704"/>
      </w:pPr>
      <w:rPr>
        <w:rFonts w:hint="default"/>
        <w:lang w:val="sk-SK" w:eastAsia="en-US" w:bidi="ar-SA"/>
      </w:rPr>
    </w:lvl>
    <w:lvl w:ilvl="7" w:tplc="3D8CB8F0">
      <w:numFmt w:val="bullet"/>
      <w:lvlText w:val="•"/>
      <w:lvlJc w:val="left"/>
      <w:pPr>
        <w:ind w:left="6756" w:hanging="704"/>
      </w:pPr>
      <w:rPr>
        <w:rFonts w:hint="default"/>
        <w:lang w:val="sk-SK" w:eastAsia="en-US" w:bidi="ar-SA"/>
      </w:rPr>
    </w:lvl>
    <w:lvl w:ilvl="8" w:tplc="5530A006">
      <w:numFmt w:val="bullet"/>
      <w:lvlText w:val="•"/>
      <w:lvlJc w:val="left"/>
      <w:pPr>
        <w:ind w:left="7604" w:hanging="704"/>
      </w:pPr>
      <w:rPr>
        <w:rFonts w:hint="default"/>
        <w:lang w:val="sk-SK" w:eastAsia="en-US" w:bidi="ar-SA"/>
      </w:rPr>
    </w:lvl>
  </w:abstractNum>
  <w:abstractNum w:abstractNumId="17" w15:restartNumberingAfterBreak="0">
    <w:nsid w:val="6D843F3E"/>
    <w:multiLevelType w:val="hybridMultilevel"/>
    <w:tmpl w:val="BFAA9042"/>
    <w:lvl w:ilvl="0" w:tplc="A0FC90B2">
      <w:start w:val="1"/>
      <w:numFmt w:val="decimal"/>
      <w:lvlText w:val="%1."/>
      <w:lvlJc w:val="left"/>
      <w:pPr>
        <w:ind w:left="1618" w:hanging="1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1" w:tplc="7704695C">
      <w:numFmt w:val="bullet"/>
      <w:lvlText w:val="•"/>
      <w:lvlJc w:val="left"/>
      <w:pPr>
        <w:ind w:left="2388" w:hanging="1140"/>
      </w:pPr>
      <w:rPr>
        <w:rFonts w:hint="default"/>
        <w:lang w:val="sk-SK" w:eastAsia="en-US" w:bidi="ar-SA"/>
      </w:rPr>
    </w:lvl>
    <w:lvl w:ilvl="2" w:tplc="7F6E342A">
      <w:numFmt w:val="bullet"/>
      <w:lvlText w:val="•"/>
      <w:lvlJc w:val="left"/>
      <w:pPr>
        <w:ind w:left="3156" w:hanging="1140"/>
      </w:pPr>
      <w:rPr>
        <w:rFonts w:hint="default"/>
        <w:lang w:val="sk-SK" w:eastAsia="en-US" w:bidi="ar-SA"/>
      </w:rPr>
    </w:lvl>
    <w:lvl w:ilvl="3" w:tplc="8EEEEA86">
      <w:numFmt w:val="bullet"/>
      <w:lvlText w:val="•"/>
      <w:lvlJc w:val="left"/>
      <w:pPr>
        <w:ind w:left="3924" w:hanging="1140"/>
      </w:pPr>
      <w:rPr>
        <w:rFonts w:hint="default"/>
        <w:lang w:val="sk-SK" w:eastAsia="en-US" w:bidi="ar-SA"/>
      </w:rPr>
    </w:lvl>
    <w:lvl w:ilvl="4" w:tplc="BE8EE20A">
      <w:numFmt w:val="bullet"/>
      <w:lvlText w:val="•"/>
      <w:lvlJc w:val="left"/>
      <w:pPr>
        <w:ind w:left="4692" w:hanging="1140"/>
      </w:pPr>
      <w:rPr>
        <w:rFonts w:hint="default"/>
        <w:lang w:val="sk-SK" w:eastAsia="en-US" w:bidi="ar-SA"/>
      </w:rPr>
    </w:lvl>
    <w:lvl w:ilvl="5" w:tplc="21E2448E">
      <w:numFmt w:val="bullet"/>
      <w:lvlText w:val="•"/>
      <w:lvlJc w:val="left"/>
      <w:pPr>
        <w:ind w:left="5460" w:hanging="1140"/>
      </w:pPr>
      <w:rPr>
        <w:rFonts w:hint="default"/>
        <w:lang w:val="sk-SK" w:eastAsia="en-US" w:bidi="ar-SA"/>
      </w:rPr>
    </w:lvl>
    <w:lvl w:ilvl="6" w:tplc="7DC6B90A">
      <w:numFmt w:val="bullet"/>
      <w:lvlText w:val="•"/>
      <w:lvlJc w:val="left"/>
      <w:pPr>
        <w:ind w:left="6228" w:hanging="1140"/>
      </w:pPr>
      <w:rPr>
        <w:rFonts w:hint="default"/>
        <w:lang w:val="sk-SK" w:eastAsia="en-US" w:bidi="ar-SA"/>
      </w:rPr>
    </w:lvl>
    <w:lvl w:ilvl="7" w:tplc="27B4941E">
      <w:numFmt w:val="bullet"/>
      <w:lvlText w:val="•"/>
      <w:lvlJc w:val="left"/>
      <w:pPr>
        <w:ind w:left="6996" w:hanging="1140"/>
      </w:pPr>
      <w:rPr>
        <w:rFonts w:hint="default"/>
        <w:lang w:val="sk-SK" w:eastAsia="en-US" w:bidi="ar-SA"/>
      </w:rPr>
    </w:lvl>
    <w:lvl w:ilvl="8" w:tplc="EDEAAFFE">
      <w:numFmt w:val="bullet"/>
      <w:lvlText w:val="•"/>
      <w:lvlJc w:val="left"/>
      <w:pPr>
        <w:ind w:left="7764" w:hanging="1140"/>
      </w:pPr>
      <w:rPr>
        <w:rFonts w:hint="default"/>
        <w:lang w:val="sk-SK" w:eastAsia="en-US" w:bidi="ar-SA"/>
      </w:rPr>
    </w:lvl>
  </w:abstractNum>
  <w:abstractNum w:abstractNumId="18" w15:restartNumberingAfterBreak="0">
    <w:nsid w:val="73D32ACE"/>
    <w:multiLevelType w:val="hybridMultilevel"/>
    <w:tmpl w:val="18108C92"/>
    <w:lvl w:ilvl="0" w:tplc="4BB865F0">
      <w:start w:val="1"/>
      <w:numFmt w:val="decimal"/>
      <w:lvlText w:val="%1."/>
      <w:lvlJc w:val="left"/>
      <w:pPr>
        <w:ind w:left="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58" w:hanging="360"/>
      </w:pPr>
    </w:lvl>
    <w:lvl w:ilvl="2" w:tplc="041B001B" w:tentative="1">
      <w:start w:val="1"/>
      <w:numFmt w:val="lowerRoman"/>
      <w:lvlText w:val="%3."/>
      <w:lvlJc w:val="right"/>
      <w:pPr>
        <w:ind w:left="1478" w:hanging="180"/>
      </w:pPr>
    </w:lvl>
    <w:lvl w:ilvl="3" w:tplc="041B000F" w:tentative="1">
      <w:start w:val="1"/>
      <w:numFmt w:val="decimal"/>
      <w:lvlText w:val="%4."/>
      <w:lvlJc w:val="left"/>
      <w:pPr>
        <w:ind w:left="2198" w:hanging="360"/>
      </w:pPr>
    </w:lvl>
    <w:lvl w:ilvl="4" w:tplc="041B0019" w:tentative="1">
      <w:start w:val="1"/>
      <w:numFmt w:val="lowerLetter"/>
      <w:lvlText w:val="%5."/>
      <w:lvlJc w:val="left"/>
      <w:pPr>
        <w:ind w:left="2918" w:hanging="360"/>
      </w:pPr>
    </w:lvl>
    <w:lvl w:ilvl="5" w:tplc="041B001B" w:tentative="1">
      <w:start w:val="1"/>
      <w:numFmt w:val="lowerRoman"/>
      <w:lvlText w:val="%6."/>
      <w:lvlJc w:val="right"/>
      <w:pPr>
        <w:ind w:left="3638" w:hanging="180"/>
      </w:pPr>
    </w:lvl>
    <w:lvl w:ilvl="6" w:tplc="041B000F" w:tentative="1">
      <w:start w:val="1"/>
      <w:numFmt w:val="decimal"/>
      <w:lvlText w:val="%7."/>
      <w:lvlJc w:val="left"/>
      <w:pPr>
        <w:ind w:left="4358" w:hanging="360"/>
      </w:pPr>
    </w:lvl>
    <w:lvl w:ilvl="7" w:tplc="041B0019" w:tentative="1">
      <w:start w:val="1"/>
      <w:numFmt w:val="lowerLetter"/>
      <w:lvlText w:val="%8."/>
      <w:lvlJc w:val="left"/>
      <w:pPr>
        <w:ind w:left="5078" w:hanging="360"/>
      </w:pPr>
    </w:lvl>
    <w:lvl w:ilvl="8" w:tplc="041B001B" w:tentative="1">
      <w:start w:val="1"/>
      <w:numFmt w:val="lowerRoman"/>
      <w:lvlText w:val="%9."/>
      <w:lvlJc w:val="right"/>
      <w:pPr>
        <w:ind w:left="5798" w:hanging="180"/>
      </w:pPr>
    </w:lvl>
  </w:abstractNum>
  <w:abstractNum w:abstractNumId="19" w15:restartNumberingAfterBreak="0">
    <w:nsid w:val="7968616C"/>
    <w:multiLevelType w:val="hybridMultilevel"/>
    <w:tmpl w:val="38FA4AE6"/>
    <w:lvl w:ilvl="0" w:tplc="7C728776">
      <w:start w:val="1"/>
      <w:numFmt w:val="lowerLetter"/>
      <w:lvlText w:val="%1)"/>
      <w:lvlJc w:val="left"/>
      <w:pPr>
        <w:ind w:left="119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13" w:hanging="360"/>
      </w:pPr>
    </w:lvl>
    <w:lvl w:ilvl="2" w:tplc="041B001B" w:tentative="1">
      <w:start w:val="1"/>
      <w:numFmt w:val="lowerRoman"/>
      <w:lvlText w:val="%3."/>
      <w:lvlJc w:val="right"/>
      <w:pPr>
        <w:ind w:left="2633" w:hanging="180"/>
      </w:pPr>
    </w:lvl>
    <w:lvl w:ilvl="3" w:tplc="041B000F" w:tentative="1">
      <w:start w:val="1"/>
      <w:numFmt w:val="decimal"/>
      <w:lvlText w:val="%4."/>
      <w:lvlJc w:val="left"/>
      <w:pPr>
        <w:ind w:left="3353" w:hanging="360"/>
      </w:pPr>
    </w:lvl>
    <w:lvl w:ilvl="4" w:tplc="041B0019" w:tentative="1">
      <w:start w:val="1"/>
      <w:numFmt w:val="lowerLetter"/>
      <w:lvlText w:val="%5."/>
      <w:lvlJc w:val="left"/>
      <w:pPr>
        <w:ind w:left="4073" w:hanging="360"/>
      </w:pPr>
    </w:lvl>
    <w:lvl w:ilvl="5" w:tplc="041B001B" w:tentative="1">
      <w:start w:val="1"/>
      <w:numFmt w:val="lowerRoman"/>
      <w:lvlText w:val="%6."/>
      <w:lvlJc w:val="right"/>
      <w:pPr>
        <w:ind w:left="4793" w:hanging="180"/>
      </w:pPr>
    </w:lvl>
    <w:lvl w:ilvl="6" w:tplc="041B000F" w:tentative="1">
      <w:start w:val="1"/>
      <w:numFmt w:val="decimal"/>
      <w:lvlText w:val="%7."/>
      <w:lvlJc w:val="left"/>
      <w:pPr>
        <w:ind w:left="5513" w:hanging="360"/>
      </w:pPr>
    </w:lvl>
    <w:lvl w:ilvl="7" w:tplc="041B0019" w:tentative="1">
      <w:start w:val="1"/>
      <w:numFmt w:val="lowerLetter"/>
      <w:lvlText w:val="%8."/>
      <w:lvlJc w:val="left"/>
      <w:pPr>
        <w:ind w:left="6233" w:hanging="360"/>
      </w:pPr>
    </w:lvl>
    <w:lvl w:ilvl="8" w:tplc="041B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20" w15:restartNumberingAfterBreak="0">
    <w:nsid w:val="7D38215D"/>
    <w:multiLevelType w:val="hybridMultilevel"/>
    <w:tmpl w:val="6AA4AADA"/>
    <w:lvl w:ilvl="0" w:tplc="1874A132">
      <w:start w:val="1"/>
      <w:numFmt w:val="decimal"/>
      <w:lvlText w:val="%1."/>
      <w:lvlJc w:val="left"/>
      <w:pPr>
        <w:ind w:left="38" w:hanging="360"/>
      </w:pPr>
      <w:rPr>
        <w:rFonts w:hint="default"/>
        <w:strike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7"/>
  </w:num>
  <w:num w:numId="4">
    <w:abstractNumId w:val="15"/>
  </w:num>
  <w:num w:numId="5">
    <w:abstractNumId w:val="9"/>
  </w:num>
  <w:num w:numId="6">
    <w:abstractNumId w:val="16"/>
  </w:num>
  <w:num w:numId="7">
    <w:abstractNumId w:val="2"/>
  </w:num>
  <w:num w:numId="8">
    <w:abstractNumId w:val="10"/>
  </w:num>
  <w:num w:numId="9">
    <w:abstractNumId w:val="11"/>
  </w:num>
  <w:num w:numId="10">
    <w:abstractNumId w:val="5"/>
  </w:num>
  <w:num w:numId="11">
    <w:abstractNumId w:val="14"/>
  </w:num>
  <w:num w:numId="12">
    <w:abstractNumId w:val="6"/>
  </w:num>
  <w:num w:numId="13">
    <w:abstractNumId w:val="18"/>
  </w:num>
  <w:num w:numId="14">
    <w:abstractNumId w:val="3"/>
  </w:num>
  <w:num w:numId="15">
    <w:abstractNumId w:val="8"/>
  </w:num>
  <w:num w:numId="16">
    <w:abstractNumId w:val="4"/>
  </w:num>
  <w:num w:numId="17">
    <w:abstractNumId w:val="12"/>
  </w:num>
  <w:num w:numId="18">
    <w:abstractNumId w:val="19"/>
  </w:num>
  <w:num w:numId="19">
    <w:abstractNumId w:val="20"/>
  </w:num>
  <w:num w:numId="20">
    <w:abstractNumId w:val="13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27E"/>
    <w:rsid w:val="000034F4"/>
    <w:rsid w:val="000C7EEA"/>
    <w:rsid w:val="000E3E04"/>
    <w:rsid w:val="0012351A"/>
    <w:rsid w:val="001719EC"/>
    <w:rsid w:val="001747AA"/>
    <w:rsid w:val="00196F6B"/>
    <w:rsid w:val="001F73A9"/>
    <w:rsid w:val="0023300B"/>
    <w:rsid w:val="002969B8"/>
    <w:rsid w:val="002B7DD7"/>
    <w:rsid w:val="002C14EE"/>
    <w:rsid w:val="0036308C"/>
    <w:rsid w:val="0038149A"/>
    <w:rsid w:val="003913EA"/>
    <w:rsid w:val="003E1516"/>
    <w:rsid w:val="003F7E88"/>
    <w:rsid w:val="00431B3D"/>
    <w:rsid w:val="00442A46"/>
    <w:rsid w:val="00466101"/>
    <w:rsid w:val="0048031D"/>
    <w:rsid w:val="004F7DA1"/>
    <w:rsid w:val="005A564B"/>
    <w:rsid w:val="005C20D5"/>
    <w:rsid w:val="005F3CE7"/>
    <w:rsid w:val="006045A4"/>
    <w:rsid w:val="00614714"/>
    <w:rsid w:val="00616A99"/>
    <w:rsid w:val="006A1C5F"/>
    <w:rsid w:val="00737D58"/>
    <w:rsid w:val="007516DA"/>
    <w:rsid w:val="007A3788"/>
    <w:rsid w:val="007F4E96"/>
    <w:rsid w:val="0083427E"/>
    <w:rsid w:val="00843A59"/>
    <w:rsid w:val="008B1979"/>
    <w:rsid w:val="008C0279"/>
    <w:rsid w:val="009049B9"/>
    <w:rsid w:val="009476A4"/>
    <w:rsid w:val="00964787"/>
    <w:rsid w:val="009F6D30"/>
    <w:rsid w:val="00A26521"/>
    <w:rsid w:val="00A7178C"/>
    <w:rsid w:val="00AB2D8B"/>
    <w:rsid w:val="00AD4185"/>
    <w:rsid w:val="00AD717A"/>
    <w:rsid w:val="00AE4CFD"/>
    <w:rsid w:val="00B53F73"/>
    <w:rsid w:val="00B6603E"/>
    <w:rsid w:val="00BA08A0"/>
    <w:rsid w:val="00C40CCA"/>
    <w:rsid w:val="00C71CAB"/>
    <w:rsid w:val="00C95897"/>
    <w:rsid w:val="00CA7E58"/>
    <w:rsid w:val="00CD5321"/>
    <w:rsid w:val="00CE303E"/>
    <w:rsid w:val="00D06DFA"/>
    <w:rsid w:val="00D72654"/>
    <w:rsid w:val="00DC66C3"/>
    <w:rsid w:val="00E266E9"/>
    <w:rsid w:val="00E546A5"/>
    <w:rsid w:val="00E5670F"/>
    <w:rsid w:val="00E60CFB"/>
    <w:rsid w:val="00EE1C2A"/>
    <w:rsid w:val="00F027C1"/>
    <w:rsid w:val="00F03838"/>
    <w:rsid w:val="00F17E52"/>
    <w:rsid w:val="00F33148"/>
    <w:rsid w:val="00FF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77E2F"/>
  <w15:docId w15:val="{0BA8F1B9-692E-4842-B489-7162337BD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next w:val="Normlny"/>
    <w:link w:val="Nadpis1Char"/>
    <w:qFormat/>
    <w:rsid w:val="005A564B"/>
    <w:pPr>
      <w:keepNext/>
      <w:widowControl/>
      <w:autoSpaceDE/>
      <w:autoSpaceDN/>
      <w:outlineLvl w:val="0"/>
    </w:pPr>
    <w:rPr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  <w:pPr>
      <w:ind w:left="958" w:hanging="480"/>
    </w:pPr>
  </w:style>
  <w:style w:type="paragraph" w:customStyle="1" w:styleId="TableParagraph">
    <w:name w:val="Table Paragraph"/>
    <w:basedOn w:val="Normlny"/>
    <w:uiPriority w:val="1"/>
    <w:qFormat/>
  </w:style>
  <w:style w:type="paragraph" w:styleId="Textbubliny">
    <w:name w:val="Balloon Text"/>
    <w:basedOn w:val="Normlny"/>
    <w:link w:val="TextbublinyChar"/>
    <w:uiPriority w:val="99"/>
    <w:semiHidden/>
    <w:unhideWhenUsed/>
    <w:rsid w:val="007516D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516DA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1Char">
    <w:name w:val="Nadpis 1 Char"/>
    <w:basedOn w:val="Predvolenpsmoodseku"/>
    <w:link w:val="Nadpis1"/>
    <w:rsid w:val="005A564B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paragraph" w:styleId="Bezriadkovania">
    <w:name w:val="No Spacing"/>
    <w:uiPriority w:val="1"/>
    <w:qFormat/>
    <w:rsid w:val="005A564B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Calibri" w:eastAsia="Calibri" w:hAnsi="Calibri" w:cs="Calibri"/>
      <w:color w:val="000000"/>
      <w:u w:color="000000"/>
      <w:bdr w:val="nil"/>
      <w:lang w:val="sk-SK" w:eastAsia="sk-SK"/>
    </w:rPr>
  </w:style>
  <w:style w:type="paragraph" w:styleId="Hlavika">
    <w:name w:val="header"/>
    <w:basedOn w:val="Normlny"/>
    <w:link w:val="HlavikaChar"/>
    <w:uiPriority w:val="99"/>
    <w:unhideWhenUsed/>
    <w:rsid w:val="00EE1C2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E1C2A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EE1C2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E1C2A"/>
    <w:rPr>
      <w:rFonts w:ascii="Times New Roman" w:eastAsia="Times New Roman" w:hAnsi="Times New Roman" w:cs="Times New Roman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8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2230</Words>
  <Characters>12712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Všeobecne záväzné nariadenie mesta o tvorbe, údržbe a ochrane z</vt:lpstr>
    </vt:vector>
  </TitlesOfParts>
  <Company/>
  <LinksUpToDate>false</LinksUpToDate>
  <CharactersWithSpaces>14913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Všeobecne záväzné nariadenie mesta o tvorbe, údržbe a ochrane z</dc:title>
  <dc:creator>HENI</dc:creator>
  <cp:lastModifiedBy>Arnold</cp:lastModifiedBy>
  <cp:revision>5</cp:revision>
  <cp:lastPrinted>2023-04-03T12:39:00Z</cp:lastPrinted>
  <dcterms:created xsi:type="dcterms:W3CDTF">2023-04-03T12:14:00Z</dcterms:created>
  <dcterms:modified xsi:type="dcterms:W3CDTF">2023-04-03T12:40:00Z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2006-08-30T00:00:00Z</vt:filetime>
  </property>
  <property fmtid="{D5CDD505-2E9C-101B-9397-08002B2CF9AE}" pid="3" name="Creator">
    <vt:lpwstr>Writer</vt:lpwstr>
  </property>
  <property fmtid="{D5CDD505-2E9C-101B-9397-08002B2CF9AE}" pid="4" name="LastSaved">
    <vt:filetime>2006-08-30T00:00:00Z</vt:filetime>
  </property>
</Properties>
</file>