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3A27" w:rsidRPr="00E97F0E" w:rsidRDefault="002B3A27" w:rsidP="002B3A27">
      <w:pPr>
        <w:pStyle w:val="Zkladntext"/>
        <w:rPr>
          <w:sz w:val="24"/>
        </w:rPr>
      </w:pPr>
    </w:p>
    <w:p w:rsidR="001700CD" w:rsidRPr="00E97F0E" w:rsidRDefault="001700CD" w:rsidP="001700CD">
      <w:pPr>
        <w:pStyle w:val="Zkladntext0"/>
        <w:rPr>
          <w:bCs/>
          <w:szCs w:val="24"/>
        </w:rPr>
      </w:pPr>
      <w:r w:rsidRPr="00E97F0E">
        <w:rPr>
          <w:bCs/>
          <w:szCs w:val="24"/>
        </w:rPr>
        <w:t xml:space="preserve">                       </w:t>
      </w:r>
    </w:p>
    <w:p w:rsidR="002C6A2D" w:rsidRPr="00E97F0E" w:rsidRDefault="002C6A2D" w:rsidP="00CE15D8">
      <w:pPr>
        <w:pStyle w:val="Zkladntext0"/>
        <w:rPr>
          <w:b/>
          <w:szCs w:val="24"/>
        </w:rPr>
      </w:pPr>
      <w:r w:rsidRPr="00E97F0E">
        <w:rPr>
          <w:b/>
          <w:szCs w:val="24"/>
        </w:rPr>
        <w:tab/>
      </w:r>
      <w:r w:rsidRPr="00E97F0E">
        <w:rPr>
          <w:b/>
          <w:szCs w:val="24"/>
        </w:rPr>
        <w:tab/>
      </w:r>
      <w:r w:rsidRPr="00E97F0E">
        <w:rPr>
          <w:b/>
          <w:szCs w:val="24"/>
        </w:rPr>
        <w:tab/>
      </w:r>
      <w:r w:rsidRPr="00E97F0E">
        <w:rPr>
          <w:b/>
          <w:szCs w:val="24"/>
        </w:rPr>
        <w:tab/>
      </w:r>
      <w:r w:rsidRPr="00E97F0E">
        <w:rPr>
          <w:b/>
          <w:szCs w:val="24"/>
        </w:rPr>
        <w:tab/>
        <w:t>Választ</w:t>
      </w:r>
      <w:r w:rsidR="00687DA7" w:rsidRPr="00E97F0E">
        <w:rPr>
          <w:b/>
          <w:szCs w:val="24"/>
        </w:rPr>
        <w:t>ó</w:t>
      </w:r>
      <w:r w:rsidRPr="00E97F0E">
        <w:rPr>
          <w:b/>
          <w:szCs w:val="24"/>
        </w:rPr>
        <w:t>i igazolvány</w:t>
      </w:r>
    </w:p>
    <w:p w:rsidR="002C6A2D" w:rsidRPr="00E97F0E" w:rsidRDefault="002C6A2D" w:rsidP="00CE15D8">
      <w:pPr>
        <w:pStyle w:val="Zkladntext0"/>
        <w:rPr>
          <w:bCs/>
          <w:szCs w:val="24"/>
        </w:rPr>
      </w:pPr>
    </w:p>
    <w:p w:rsidR="00687DA7" w:rsidRPr="00E97F0E" w:rsidRDefault="002C6A2D" w:rsidP="00687DA7">
      <w:pPr>
        <w:pStyle w:val="Zkladntext0"/>
        <w:jc w:val="both"/>
        <w:rPr>
          <w:bCs/>
          <w:szCs w:val="24"/>
        </w:rPr>
      </w:pPr>
      <w:r w:rsidRPr="00E97F0E">
        <w:rPr>
          <w:bCs/>
          <w:szCs w:val="24"/>
          <w:lang w:val="hu-HU"/>
        </w:rPr>
        <w:tab/>
        <w:t xml:space="preserve">Azon </w:t>
      </w:r>
      <w:r w:rsidR="00CE15D8" w:rsidRPr="00E97F0E">
        <w:rPr>
          <w:bCs/>
          <w:szCs w:val="24"/>
        </w:rPr>
        <w:t>választópolgár, akinek a Szlovák Köztársaság területén állandó lakóhelye van, és a választás napján</w:t>
      </w:r>
      <w:r w:rsidRPr="00E97F0E">
        <w:rPr>
          <w:bCs/>
          <w:szCs w:val="24"/>
        </w:rPr>
        <w:t xml:space="preserve"> </w:t>
      </w:r>
      <w:r w:rsidR="00CE15D8" w:rsidRPr="00E97F0E">
        <w:rPr>
          <w:bCs/>
          <w:szCs w:val="24"/>
        </w:rPr>
        <w:t>nem sza</w:t>
      </w:r>
      <w:r w:rsidR="0041670C" w:rsidRPr="00E97F0E">
        <w:rPr>
          <w:bCs/>
          <w:szCs w:val="24"/>
        </w:rPr>
        <w:t>vazhat az</w:t>
      </w:r>
      <w:r w:rsidR="00CE15D8" w:rsidRPr="00E97F0E">
        <w:rPr>
          <w:bCs/>
          <w:szCs w:val="24"/>
        </w:rPr>
        <w:t xml:space="preserve"> állandó lakóhelyén</w:t>
      </w:r>
      <w:r w:rsidR="0041670C" w:rsidRPr="00E97F0E">
        <w:rPr>
          <w:bCs/>
          <w:szCs w:val="24"/>
        </w:rPr>
        <w:t>,</w:t>
      </w:r>
      <w:r w:rsidR="00CE15D8" w:rsidRPr="00E97F0E">
        <w:rPr>
          <w:bCs/>
          <w:szCs w:val="24"/>
        </w:rPr>
        <w:t xml:space="preserve"> kérheti az állandó lakóhelye szerinti önkormányzatot a</w:t>
      </w:r>
      <w:r w:rsidR="00687DA7" w:rsidRPr="00E97F0E">
        <w:rPr>
          <w:bCs/>
          <w:szCs w:val="24"/>
        </w:rPr>
        <w:t> választói igazolvány</w:t>
      </w:r>
      <w:r w:rsidR="00CE15D8" w:rsidRPr="00E97F0E">
        <w:rPr>
          <w:bCs/>
          <w:szCs w:val="24"/>
        </w:rPr>
        <w:t xml:space="preserve"> kiállítására.</w:t>
      </w:r>
    </w:p>
    <w:p w:rsidR="00687DA7" w:rsidRPr="00E97F0E" w:rsidRDefault="00687DA7" w:rsidP="00687DA7">
      <w:pPr>
        <w:pStyle w:val="Zkladntext0"/>
        <w:ind w:firstLine="708"/>
        <w:jc w:val="both"/>
        <w:rPr>
          <w:bCs/>
          <w:szCs w:val="24"/>
        </w:rPr>
      </w:pPr>
      <w:r w:rsidRPr="00E97F0E">
        <w:rPr>
          <w:bCs/>
          <w:szCs w:val="24"/>
        </w:rPr>
        <w:t xml:space="preserve">Somorja város </w:t>
      </w:r>
      <w:r w:rsidR="00CE15D8" w:rsidRPr="00E97F0E">
        <w:rPr>
          <w:bCs/>
          <w:szCs w:val="24"/>
        </w:rPr>
        <w:t xml:space="preserve"> február 7-től kezdi meg a</w:t>
      </w:r>
      <w:r w:rsidRPr="00E97F0E">
        <w:rPr>
          <w:bCs/>
          <w:szCs w:val="24"/>
        </w:rPr>
        <w:t>z igazolványok</w:t>
      </w:r>
      <w:r w:rsidR="00CE15D8" w:rsidRPr="00E97F0E">
        <w:rPr>
          <w:bCs/>
          <w:szCs w:val="24"/>
        </w:rPr>
        <w:t xml:space="preserve"> kiadását. </w:t>
      </w:r>
    </w:p>
    <w:p w:rsidR="00CE15D8" w:rsidRPr="00E97F0E" w:rsidRDefault="00CE15D8" w:rsidP="00687DA7">
      <w:pPr>
        <w:pStyle w:val="Zkladntext0"/>
        <w:jc w:val="both"/>
        <w:rPr>
          <w:b/>
          <w:szCs w:val="24"/>
        </w:rPr>
      </w:pPr>
      <w:r w:rsidRPr="00E97F0E">
        <w:rPr>
          <w:bCs/>
          <w:szCs w:val="24"/>
        </w:rPr>
        <w:t xml:space="preserve">A választó </w:t>
      </w:r>
      <w:r w:rsidR="00687DA7" w:rsidRPr="00E97F0E">
        <w:rPr>
          <w:bCs/>
          <w:szCs w:val="24"/>
        </w:rPr>
        <w:t>a Kö</w:t>
      </w:r>
      <w:r w:rsidR="00A16C86">
        <w:rPr>
          <w:bCs/>
          <w:szCs w:val="24"/>
        </w:rPr>
        <w:t>z</w:t>
      </w:r>
      <w:r w:rsidRPr="00E97F0E">
        <w:rPr>
          <w:bCs/>
          <w:szCs w:val="24"/>
        </w:rPr>
        <w:t>társasági</w:t>
      </w:r>
      <w:r w:rsidR="00687DA7" w:rsidRPr="00E97F0E">
        <w:rPr>
          <w:bCs/>
          <w:szCs w:val="24"/>
        </w:rPr>
        <w:t xml:space="preserve"> </w:t>
      </w:r>
      <w:r w:rsidRPr="00E97F0E">
        <w:rPr>
          <w:bCs/>
          <w:szCs w:val="24"/>
        </w:rPr>
        <w:t>elnök</w:t>
      </w:r>
      <w:r w:rsidR="00687DA7" w:rsidRPr="00E97F0E">
        <w:rPr>
          <w:bCs/>
          <w:szCs w:val="24"/>
        </w:rPr>
        <w:t xml:space="preserve"> </w:t>
      </w:r>
      <w:r w:rsidRPr="00E97F0E">
        <w:rPr>
          <w:bCs/>
          <w:szCs w:val="24"/>
        </w:rPr>
        <w:t>választás első és második körére vonatkozóan  egy időben</w:t>
      </w:r>
      <w:r w:rsidR="00687DA7" w:rsidRPr="00E97F0E">
        <w:rPr>
          <w:bCs/>
          <w:szCs w:val="24"/>
        </w:rPr>
        <w:t xml:space="preserve"> is és külön is </w:t>
      </w:r>
      <w:r w:rsidRPr="00E97F0E">
        <w:rPr>
          <w:bCs/>
          <w:szCs w:val="24"/>
        </w:rPr>
        <w:t xml:space="preserve"> kérheti a</w:t>
      </w:r>
      <w:r w:rsidR="00687DA7" w:rsidRPr="00E97F0E">
        <w:rPr>
          <w:bCs/>
          <w:szCs w:val="24"/>
        </w:rPr>
        <w:t> </w:t>
      </w:r>
      <w:r w:rsidRPr="00E97F0E">
        <w:rPr>
          <w:bCs/>
          <w:szCs w:val="24"/>
        </w:rPr>
        <w:t>választói</w:t>
      </w:r>
      <w:r w:rsidR="00687DA7" w:rsidRPr="00E97F0E">
        <w:rPr>
          <w:bCs/>
          <w:szCs w:val="24"/>
        </w:rPr>
        <w:t xml:space="preserve"> </w:t>
      </w:r>
      <w:r w:rsidRPr="00E97F0E">
        <w:rPr>
          <w:bCs/>
          <w:szCs w:val="24"/>
        </w:rPr>
        <w:t xml:space="preserve">igazolvány kiállítását. </w:t>
      </w:r>
      <w:r w:rsidRPr="00E97F0E">
        <w:rPr>
          <w:b/>
          <w:szCs w:val="24"/>
        </w:rPr>
        <w:t>Az erre vonatkozó kérést a kérelemben egyértelműen fel kell tüntetni.</w:t>
      </w:r>
    </w:p>
    <w:p w:rsidR="00687DA7" w:rsidRPr="00E97F0E" w:rsidRDefault="00CE15D8" w:rsidP="00CE15D8">
      <w:pPr>
        <w:pStyle w:val="Zkladntext0"/>
        <w:rPr>
          <w:bCs/>
          <w:szCs w:val="24"/>
        </w:rPr>
      </w:pPr>
      <w:r w:rsidRPr="00E97F0E">
        <w:rPr>
          <w:bCs/>
          <w:szCs w:val="24"/>
        </w:rPr>
        <w:t>A</w:t>
      </w:r>
      <w:r w:rsidR="00687DA7" w:rsidRPr="00E97F0E">
        <w:rPr>
          <w:bCs/>
          <w:szCs w:val="24"/>
        </w:rPr>
        <w:t> </w:t>
      </w:r>
      <w:r w:rsidRPr="00E97F0E">
        <w:rPr>
          <w:bCs/>
          <w:szCs w:val="24"/>
        </w:rPr>
        <w:t>kérel</w:t>
      </w:r>
      <w:r w:rsidR="00687DA7" w:rsidRPr="00E97F0E">
        <w:rPr>
          <w:bCs/>
          <w:szCs w:val="24"/>
        </w:rPr>
        <w:t>emben fel kell tüntetni:</w:t>
      </w:r>
    </w:p>
    <w:p w:rsidR="00687DA7" w:rsidRPr="00E97F0E" w:rsidRDefault="00687DA7" w:rsidP="00687DA7">
      <w:pPr>
        <w:pStyle w:val="Zkladntext0"/>
        <w:numPr>
          <w:ilvl w:val="0"/>
          <w:numId w:val="2"/>
        </w:numPr>
        <w:rPr>
          <w:bCs/>
          <w:szCs w:val="24"/>
        </w:rPr>
      </w:pPr>
      <w:r w:rsidRPr="00E97F0E">
        <w:rPr>
          <w:bCs/>
          <w:szCs w:val="24"/>
        </w:rPr>
        <w:t>név</w:t>
      </w:r>
    </w:p>
    <w:p w:rsidR="00687DA7" w:rsidRPr="00E97F0E" w:rsidRDefault="00687DA7" w:rsidP="00687DA7">
      <w:pPr>
        <w:pStyle w:val="Zkladntext0"/>
        <w:numPr>
          <w:ilvl w:val="0"/>
          <w:numId w:val="2"/>
        </w:numPr>
        <w:rPr>
          <w:bCs/>
          <w:szCs w:val="24"/>
        </w:rPr>
      </w:pPr>
      <w:r w:rsidRPr="00E97F0E">
        <w:rPr>
          <w:bCs/>
          <w:szCs w:val="24"/>
        </w:rPr>
        <w:t>születési szám</w:t>
      </w:r>
    </w:p>
    <w:p w:rsidR="00687DA7" w:rsidRPr="00E97F0E" w:rsidRDefault="00687DA7" w:rsidP="00687DA7">
      <w:pPr>
        <w:pStyle w:val="Zkladntext0"/>
        <w:numPr>
          <w:ilvl w:val="0"/>
          <w:numId w:val="2"/>
        </w:numPr>
        <w:rPr>
          <w:bCs/>
          <w:szCs w:val="24"/>
        </w:rPr>
      </w:pPr>
      <w:r w:rsidRPr="00E97F0E">
        <w:rPr>
          <w:bCs/>
          <w:szCs w:val="24"/>
        </w:rPr>
        <w:t>állandó lakhely</w:t>
      </w:r>
    </w:p>
    <w:p w:rsidR="00687DA7" w:rsidRPr="00E97F0E" w:rsidRDefault="00687DA7" w:rsidP="00687DA7">
      <w:pPr>
        <w:pStyle w:val="Zkladntext0"/>
        <w:numPr>
          <w:ilvl w:val="0"/>
          <w:numId w:val="2"/>
        </w:numPr>
        <w:rPr>
          <w:bCs/>
          <w:szCs w:val="24"/>
        </w:rPr>
      </w:pPr>
      <w:r w:rsidRPr="00E97F0E">
        <w:rPr>
          <w:bCs/>
          <w:szCs w:val="24"/>
        </w:rPr>
        <w:t>állampolgárság</w:t>
      </w:r>
    </w:p>
    <w:p w:rsidR="00687DA7" w:rsidRPr="00E97F0E" w:rsidRDefault="00687DA7" w:rsidP="00687DA7">
      <w:pPr>
        <w:pStyle w:val="Zkladntext0"/>
        <w:numPr>
          <w:ilvl w:val="0"/>
          <w:numId w:val="2"/>
        </w:numPr>
        <w:rPr>
          <w:bCs/>
          <w:szCs w:val="24"/>
        </w:rPr>
      </w:pPr>
      <w:r w:rsidRPr="00E97F0E">
        <w:rPr>
          <w:bCs/>
          <w:szCs w:val="24"/>
        </w:rPr>
        <w:t xml:space="preserve">postai cím – abban az esetben ha </w:t>
      </w:r>
      <w:r w:rsidR="00E97F0E" w:rsidRPr="00E97F0E">
        <w:rPr>
          <w:bCs/>
          <w:szCs w:val="24"/>
        </w:rPr>
        <w:t xml:space="preserve">ez </w:t>
      </w:r>
      <w:r w:rsidRPr="00E97F0E">
        <w:rPr>
          <w:bCs/>
          <w:szCs w:val="24"/>
        </w:rPr>
        <w:t>eltér</w:t>
      </w:r>
      <w:r w:rsidRPr="00E97F0E">
        <w:rPr>
          <w:bCs/>
          <w:szCs w:val="24"/>
          <w:lang w:val="hu-HU"/>
        </w:rPr>
        <w:t>ő az állandó lakhel</w:t>
      </w:r>
      <w:r w:rsidR="005D6F97" w:rsidRPr="00E97F0E">
        <w:rPr>
          <w:bCs/>
          <w:szCs w:val="24"/>
          <w:lang w:val="hu-HU"/>
        </w:rPr>
        <w:t>ytől</w:t>
      </w:r>
    </w:p>
    <w:p w:rsidR="005D6F97" w:rsidRPr="00E97F0E" w:rsidRDefault="005D6F97" w:rsidP="00E97F0E">
      <w:pPr>
        <w:pStyle w:val="Zkladntext0"/>
        <w:ind w:firstLine="360"/>
        <w:jc w:val="both"/>
        <w:rPr>
          <w:b/>
          <w:szCs w:val="24"/>
        </w:rPr>
      </w:pPr>
      <w:r w:rsidRPr="00E97F0E">
        <w:rPr>
          <w:bCs/>
          <w:szCs w:val="24"/>
        </w:rPr>
        <w:t>Somorja Város a Tt. 180/2014-es számú a választások gyakorlásána</w:t>
      </w:r>
      <w:r w:rsidR="00E97F0E" w:rsidRPr="00E97F0E">
        <w:rPr>
          <w:bCs/>
          <w:szCs w:val="24"/>
        </w:rPr>
        <w:t xml:space="preserve">k </w:t>
      </w:r>
      <w:r w:rsidRPr="00E97F0E">
        <w:rPr>
          <w:bCs/>
          <w:szCs w:val="24"/>
        </w:rPr>
        <w:t xml:space="preserve">feltételeiről, valamint egyes törvények módosításáról és kiegészítéséről szóló törvény 11 c. §-nak értelmében közzé teszi az </w:t>
      </w:r>
      <w:r w:rsidRPr="00E97F0E">
        <w:rPr>
          <w:b/>
          <w:szCs w:val="24"/>
        </w:rPr>
        <w:t>elektronikus postacímet, amelyre kézbesíteni lehet a szavazói igazolvány kiállítására vonatkozó kérelmet:</w:t>
      </w:r>
    </w:p>
    <w:p w:rsidR="00E97F0E" w:rsidRPr="00E97F0E" w:rsidRDefault="00E97F0E" w:rsidP="00E97F0E">
      <w:pPr>
        <w:pStyle w:val="Zkladntext0"/>
        <w:ind w:left="1776" w:firstLine="348"/>
        <w:rPr>
          <w:bCs/>
          <w:szCs w:val="24"/>
        </w:rPr>
      </w:pPr>
    </w:p>
    <w:p w:rsidR="005D6F97" w:rsidRPr="00E97F0E" w:rsidRDefault="005D6F97" w:rsidP="00E97F0E">
      <w:pPr>
        <w:pStyle w:val="Zkladntext0"/>
        <w:ind w:left="1776" w:firstLine="348"/>
        <w:rPr>
          <w:b/>
          <w:szCs w:val="24"/>
          <w:u w:val="single"/>
        </w:rPr>
      </w:pPr>
      <w:r w:rsidRPr="00E97F0E">
        <w:rPr>
          <w:b/>
          <w:szCs w:val="24"/>
          <w:u w:val="single"/>
        </w:rPr>
        <w:t>ildiko.rusnakova@samorin.sk</w:t>
      </w:r>
    </w:p>
    <w:p w:rsidR="00687DA7" w:rsidRPr="00E97F0E" w:rsidRDefault="00687DA7" w:rsidP="00CE15D8">
      <w:pPr>
        <w:pStyle w:val="Zkladntext0"/>
        <w:rPr>
          <w:bCs/>
          <w:szCs w:val="24"/>
        </w:rPr>
      </w:pPr>
    </w:p>
    <w:p w:rsidR="00CE15D8" w:rsidRPr="00E97F0E" w:rsidRDefault="00CE15D8" w:rsidP="00CE15D8">
      <w:pPr>
        <w:pStyle w:val="Zkladntext0"/>
        <w:rPr>
          <w:b/>
          <w:szCs w:val="24"/>
        </w:rPr>
      </w:pPr>
      <w:r w:rsidRPr="00E97F0E">
        <w:rPr>
          <w:bCs/>
          <w:szCs w:val="24"/>
        </w:rPr>
        <w:t xml:space="preserve"> </w:t>
      </w:r>
      <w:r w:rsidR="00E97F0E" w:rsidRPr="00E97F0E">
        <w:rPr>
          <w:bCs/>
          <w:szCs w:val="24"/>
        </w:rPr>
        <w:tab/>
      </w:r>
      <w:r w:rsidR="00E97F0E" w:rsidRPr="00E97F0E">
        <w:rPr>
          <w:b/>
          <w:szCs w:val="24"/>
        </w:rPr>
        <w:t xml:space="preserve">A választó </w:t>
      </w:r>
      <w:r w:rsidRPr="00E97F0E">
        <w:rPr>
          <w:b/>
          <w:szCs w:val="24"/>
        </w:rPr>
        <w:t xml:space="preserve">írásban a következő </w:t>
      </w:r>
      <w:r w:rsidR="00E97F0E" w:rsidRPr="00E97F0E">
        <w:rPr>
          <w:b/>
          <w:szCs w:val="24"/>
        </w:rPr>
        <w:t xml:space="preserve">postai </w:t>
      </w:r>
      <w:r w:rsidRPr="00E97F0E">
        <w:rPr>
          <w:b/>
          <w:szCs w:val="24"/>
        </w:rPr>
        <w:t>címre</w:t>
      </w:r>
      <w:r w:rsidR="00E97F0E" w:rsidRPr="00E97F0E">
        <w:rPr>
          <w:b/>
          <w:szCs w:val="24"/>
        </w:rPr>
        <w:t xml:space="preserve"> k</w:t>
      </w:r>
      <w:r w:rsidR="00E97F0E" w:rsidRPr="00E97F0E">
        <w:rPr>
          <w:b/>
          <w:szCs w:val="24"/>
          <w:lang w:val="hu-HU"/>
        </w:rPr>
        <w:t>üldheti a kérelmét</w:t>
      </w:r>
      <w:r w:rsidRPr="00E97F0E">
        <w:rPr>
          <w:b/>
          <w:szCs w:val="24"/>
        </w:rPr>
        <w:t>:</w:t>
      </w:r>
    </w:p>
    <w:p w:rsidR="00CE15D8" w:rsidRPr="00E97F0E" w:rsidRDefault="00E97F0E" w:rsidP="00CE15D8">
      <w:pPr>
        <w:pStyle w:val="Zkladntext0"/>
        <w:rPr>
          <w:bCs/>
          <w:szCs w:val="24"/>
        </w:rPr>
      </w:pPr>
      <w:r w:rsidRPr="00E97F0E">
        <w:rPr>
          <w:bCs/>
          <w:szCs w:val="24"/>
        </w:rPr>
        <w:t>Somorjai</w:t>
      </w:r>
      <w:r w:rsidR="00CE15D8" w:rsidRPr="00E97F0E">
        <w:rPr>
          <w:bCs/>
          <w:szCs w:val="24"/>
        </w:rPr>
        <w:t xml:space="preserve"> város</w:t>
      </w:r>
      <w:r w:rsidRPr="00E97F0E">
        <w:rPr>
          <w:bCs/>
          <w:szCs w:val="24"/>
        </w:rPr>
        <w:t>i hivatal</w:t>
      </w:r>
    </w:p>
    <w:p w:rsidR="00CE15D8" w:rsidRPr="00E97F0E" w:rsidRDefault="00CE15D8" w:rsidP="00CE15D8">
      <w:pPr>
        <w:pStyle w:val="Zkladntext0"/>
        <w:rPr>
          <w:bCs/>
          <w:szCs w:val="24"/>
        </w:rPr>
      </w:pPr>
      <w:r w:rsidRPr="00E97F0E">
        <w:rPr>
          <w:bCs/>
          <w:szCs w:val="24"/>
        </w:rPr>
        <w:t xml:space="preserve">Fő </w:t>
      </w:r>
      <w:r w:rsidR="00E97F0E" w:rsidRPr="00E97F0E">
        <w:rPr>
          <w:bCs/>
          <w:szCs w:val="24"/>
        </w:rPr>
        <w:t xml:space="preserve">utca 37, </w:t>
      </w:r>
      <w:r w:rsidRPr="00E97F0E">
        <w:rPr>
          <w:bCs/>
          <w:szCs w:val="24"/>
        </w:rPr>
        <w:t>9</w:t>
      </w:r>
      <w:r w:rsidR="00E97F0E" w:rsidRPr="00E97F0E">
        <w:rPr>
          <w:bCs/>
          <w:szCs w:val="24"/>
        </w:rPr>
        <w:t>31 01 Somorja</w:t>
      </w:r>
    </w:p>
    <w:p w:rsidR="00CE15D8" w:rsidRPr="00E97F0E" w:rsidRDefault="00E97F0E" w:rsidP="00E97F0E">
      <w:pPr>
        <w:pStyle w:val="Zkladntext0"/>
        <w:ind w:firstLine="708"/>
        <w:jc w:val="both"/>
        <w:rPr>
          <w:bCs/>
          <w:szCs w:val="24"/>
        </w:rPr>
      </w:pPr>
      <w:r w:rsidRPr="00E97F0E">
        <w:rPr>
          <w:bCs/>
          <w:szCs w:val="24"/>
        </w:rPr>
        <w:t xml:space="preserve">Elektronikusan vagy postai levélformában a kérelmet </w:t>
      </w:r>
      <w:r w:rsidR="00CE15D8" w:rsidRPr="00E97F0E">
        <w:rPr>
          <w:bCs/>
          <w:szCs w:val="24"/>
        </w:rPr>
        <w:t>legkésőbb 2024. március 4-ig; a választás második fordulójára legkésőbb 2024. március 14-ig</w:t>
      </w:r>
      <w:r w:rsidRPr="00E97F0E">
        <w:rPr>
          <w:bCs/>
          <w:szCs w:val="24"/>
        </w:rPr>
        <w:t xml:space="preserve"> kell elküldeni.</w:t>
      </w:r>
    </w:p>
    <w:p w:rsidR="00E97F0E" w:rsidRPr="00E97F0E" w:rsidRDefault="00E97F0E" w:rsidP="00E97F0E">
      <w:pPr>
        <w:pStyle w:val="Zkladntext0"/>
        <w:rPr>
          <w:bCs/>
          <w:szCs w:val="24"/>
        </w:rPr>
      </w:pPr>
      <w:r w:rsidRPr="00E97F0E">
        <w:rPr>
          <w:b/>
          <w:szCs w:val="24"/>
        </w:rPr>
        <w:t>A választó személyesen is kérvényezheti a választó igazolvány kiadását</w:t>
      </w:r>
      <w:r w:rsidRPr="00E97F0E">
        <w:rPr>
          <w:bCs/>
          <w:szCs w:val="24"/>
        </w:rPr>
        <w:t xml:space="preserve"> </w:t>
      </w:r>
      <w:r w:rsidR="00CE15D8" w:rsidRPr="00E97F0E">
        <w:rPr>
          <w:bCs/>
          <w:szCs w:val="24"/>
        </w:rPr>
        <w:t xml:space="preserve"> a következő címen:</w:t>
      </w:r>
      <w:r w:rsidRPr="00E97F0E">
        <w:rPr>
          <w:bCs/>
          <w:szCs w:val="24"/>
        </w:rPr>
        <w:t xml:space="preserve"> Somorja városi hivatal</w:t>
      </w:r>
    </w:p>
    <w:p w:rsidR="00E97F0E" w:rsidRPr="00E97F0E" w:rsidRDefault="00E97F0E" w:rsidP="00E97F0E">
      <w:pPr>
        <w:pStyle w:val="Zkladntext0"/>
        <w:rPr>
          <w:bCs/>
          <w:szCs w:val="24"/>
        </w:rPr>
      </w:pPr>
      <w:r w:rsidRPr="00E97F0E">
        <w:rPr>
          <w:bCs/>
          <w:szCs w:val="24"/>
        </w:rPr>
        <w:t>Fő utca 37</w:t>
      </w:r>
    </w:p>
    <w:p w:rsidR="00E97F0E" w:rsidRPr="00E97F0E" w:rsidRDefault="00E97F0E" w:rsidP="00E97F0E">
      <w:pPr>
        <w:pStyle w:val="Zkladntext0"/>
        <w:rPr>
          <w:bCs/>
          <w:szCs w:val="24"/>
        </w:rPr>
      </w:pPr>
      <w:r w:rsidRPr="00E97F0E">
        <w:rPr>
          <w:bCs/>
          <w:szCs w:val="24"/>
        </w:rPr>
        <w:t>931 01 Somorja</w:t>
      </w:r>
    </w:p>
    <w:p w:rsidR="00CE15D8" w:rsidRPr="00E97F0E" w:rsidRDefault="00CE15D8" w:rsidP="00E97F0E">
      <w:pPr>
        <w:pStyle w:val="Zkladntext0"/>
        <w:ind w:firstLine="708"/>
        <w:rPr>
          <w:bCs/>
          <w:szCs w:val="24"/>
        </w:rPr>
      </w:pPr>
    </w:p>
    <w:p w:rsidR="001700CD" w:rsidRPr="00E97F0E" w:rsidRDefault="00A16C86" w:rsidP="00CE15D8">
      <w:pPr>
        <w:pStyle w:val="Zkladntext0"/>
        <w:rPr>
          <w:bCs/>
          <w:szCs w:val="24"/>
        </w:rPr>
      </w:pPr>
      <w:r>
        <w:rPr>
          <w:bCs/>
          <w:szCs w:val="24"/>
        </w:rPr>
        <w:t>L</w:t>
      </w:r>
      <w:r w:rsidR="00CE15D8" w:rsidRPr="00E97F0E">
        <w:rPr>
          <w:bCs/>
          <w:szCs w:val="24"/>
        </w:rPr>
        <w:t>egkésőbb 2024. március 22-ig; a választás második fordulójára legkésőbb 2024. április 5-ig az</w:t>
      </w:r>
      <w:r w:rsidR="00E97F0E" w:rsidRPr="00E97F0E">
        <w:rPr>
          <w:bCs/>
          <w:szCs w:val="24"/>
        </w:rPr>
        <w:t xml:space="preserve"> </w:t>
      </w:r>
      <w:r w:rsidR="00CE15D8" w:rsidRPr="00E97F0E">
        <w:rPr>
          <w:bCs/>
          <w:szCs w:val="24"/>
        </w:rPr>
        <w:t xml:space="preserve">önkormányzat </w:t>
      </w:r>
      <w:r w:rsidR="00E97F0E" w:rsidRPr="00E97F0E">
        <w:rPr>
          <w:bCs/>
          <w:szCs w:val="24"/>
        </w:rPr>
        <w:t>ügyfélfogadó órái alatt</w:t>
      </w:r>
      <w:r>
        <w:rPr>
          <w:bCs/>
          <w:szCs w:val="24"/>
        </w:rPr>
        <w:t xml:space="preserve"> lehet kérni személyesen az igazolványt</w:t>
      </w:r>
      <w:bookmarkStart w:id="0" w:name="_GoBack"/>
      <w:bookmarkEnd w:id="0"/>
      <w:r w:rsidR="00E97F0E" w:rsidRPr="00E97F0E">
        <w:rPr>
          <w:bCs/>
          <w:szCs w:val="24"/>
        </w:rPr>
        <w:t>.</w:t>
      </w:r>
    </w:p>
    <w:p w:rsidR="00FD5537" w:rsidRPr="00687DA7" w:rsidRDefault="001700CD" w:rsidP="001700CD">
      <w:pPr>
        <w:pStyle w:val="Zkladntext0"/>
        <w:rPr>
          <w:bCs/>
          <w:sz w:val="22"/>
          <w:szCs w:val="22"/>
        </w:rPr>
      </w:pPr>
      <w:r w:rsidRPr="00687DA7">
        <w:rPr>
          <w:bCs/>
          <w:sz w:val="22"/>
          <w:szCs w:val="22"/>
        </w:rPr>
        <w:tab/>
      </w:r>
    </w:p>
    <w:p w:rsidR="001700CD" w:rsidRPr="00FD5537" w:rsidRDefault="001700CD" w:rsidP="001700CD">
      <w:pPr>
        <w:pStyle w:val="Zkladntext0"/>
        <w:rPr>
          <w:sz w:val="28"/>
          <w:szCs w:val="28"/>
        </w:rPr>
      </w:pPr>
      <w:r w:rsidRPr="00FD5537">
        <w:rPr>
          <w:sz w:val="28"/>
          <w:szCs w:val="28"/>
        </w:rPr>
        <w:tab/>
      </w:r>
      <w:r w:rsidR="00FD5537">
        <w:rPr>
          <w:sz w:val="28"/>
          <w:szCs w:val="28"/>
        </w:rPr>
        <w:tab/>
      </w:r>
    </w:p>
    <w:p w:rsidR="005C5ADF" w:rsidRDefault="005C5ADF" w:rsidP="001700CD">
      <w:pPr>
        <w:pStyle w:val="Zkladntext"/>
        <w:spacing w:line="360" w:lineRule="auto"/>
        <w:jc w:val="center"/>
        <w:rPr>
          <w:sz w:val="36"/>
          <w:szCs w:val="36"/>
        </w:rPr>
      </w:pPr>
    </w:p>
    <w:sectPr w:rsidR="005C5ADF" w:rsidSect="00F17078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173F" w:rsidRDefault="00A6173F">
      <w:r>
        <w:separator/>
      </w:r>
    </w:p>
  </w:endnote>
  <w:endnote w:type="continuationSeparator" w:id="0">
    <w:p w:rsidR="00A6173F" w:rsidRDefault="00A6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546A" w:rsidRDefault="002B3A2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E546A" w:rsidRDefault="00A6173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546A" w:rsidRDefault="00A6173F">
    <w:pPr>
      <w:pStyle w:val="Pta"/>
      <w:framePr w:w="714" w:h="848" w:hRule="exact" w:wrap="around" w:vAnchor="text" w:hAnchor="page" w:x="10058" w:y="-118"/>
      <w:rPr>
        <w:rStyle w:val="slostrany"/>
        <w:sz w:val="18"/>
      </w:rPr>
    </w:pPr>
  </w:p>
  <w:p w:rsidR="00EE546A" w:rsidRDefault="00A6173F">
    <w:pPr>
      <w:pStyle w:val="Pta"/>
      <w:framePr w:w="714" w:h="848" w:hRule="exact" w:wrap="around" w:vAnchor="text" w:hAnchor="page" w:x="10058" w:y="-118"/>
      <w:rPr>
        <w:rStyle w:val="slostrany"/>
        <w:sz w:val="18"/>
      </w:rPr>
    </w:pPr>
  </w:p>
  <w:p w:rsidR="00EE546A" w:rsidRDefault="00A6173F">
    <w:pPr>
      <w:pStyle w:val="Pta"/>
      <w:framePr w:w="714" w:h="848" w:hRule="exact" w:wrap="around" w:vAnchor="text" w:hAnchor="page" w:x="10058" w:y="-118"/>
      <w:rPr>
        <w:rStyle w:val="slostrany"/>
        <w:sz w:val="18"/>
      </w:rPr>
    </w:pPr>
  </w:p>
  <w:p w:rsidR="00EE546A" w:rsidRDefault="002B3A27">
    <w:pPr>
      <w:pStyle w:val="Pta"/>
      <w:spacing w:before="120"/>
      <w:ind w:right="357"/>
      <w:jc w:val="center"/>
      <w:rPr>
        <w:sz w:val="18"/>
      </w:rPr>
    </w:pPr>
    <w:r>
      <w:rPr>
        <w:sz w:val="18"/>
      </w:rPr>
      <w:t xml:space="preserve"> </w:t>
    </w:r>
  </w:p>
  <w:p w:rsidR="00EE546A" w:rsidRDefault="00A6173F">
    <w:pPr>
      <w:pStyle w:val="Pta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173F" w:rsidRDefault="00A6173F">
      <w:r>
        <w:separator/>
      </w:r>
    </w:p>
  </w:footnote>
  <w:footnote w:type="continuationSeparator" w:id="0">
    <w:p w:rsidR="00A6173F" w:rsidRDefault="00A6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3D3D" w:rsidRPr="00EE546A" w:rsidRDefault="002B3A27" w:rsidP="004D3D3D">
    <w:pPr>
      <w:pStyle w:val="Nadpis1"/>
      <w:ind w:left="1134"/>
      <w:jc w:val="center"/>
      <w:rPr>
        <w:b w:val="0"/>
        <w:i/>
        <w:sz w:val="28"/>
        <w:szCs w:val="28"/>
      </w:rPr>
    </w:pPr>
    <w:r w:rsidRPr="00EE546A">
      <w:rPr>
        <w:i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10160</wp:posOffset>
          </wp:positionV>
          <wp:extent cx="774065" cy="928370"/>
          <wp:effectExtent l="0" t="0" r="6985" b="5080"/>
          <wp:wrapNone/>
          <wp:docPr id="3" name="Obrázok 3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46A">
      <w:rPr>
        <w:b w:val="0"/>
        <w:i/>
        <w:sz w:val="28"/>
        <w:szCs w:val="28"/>
      </w:rPr>
      <w:t>M E S T O   Š A M O R Í N   -   S O M O R J A   VÁ R O S</w:t>
    </w:r>
  </w:p>
  <w:p w:rsidR="004D3D3D" w:rsidRPr="00EE546A" w:rsidRDefault="002B3A27" w:rsidP="004D3D3D">
    <w:pPr>
      <w:pStyle w:val="Nadpis2"/>
      <w:rPr>
        <w:b w:val="0"/>
        <w:i/>
        <w:sz w:val="28"/>
        <w:szCs w:val="28"/>
      </w:rPr>
    </w:pPr>
    <w:r w:rsidRPr="00EE546A">
      <w:rPr>
        <w:b w:val="0"/>
        <w:i/>
        <w:sz w:val="28"/>
        <w:szCs w:val="28"/>
      </w:rPr>
      <w:t xml:space="preserve">  </w:t>
    </w:r>
    <w:r>
      <w:rPr>
        <w:b w:val="0"/>
        <w:i/>
        <w:sz w:val="28"/>
        <w:szCs w:val="28"/>
      </w:rPr>
      <w:t xml:space="preserve">                 </w:t>
    </w:r>
    <w:r w:rsidRPr="00EE546A">
      <w:rPr>
        <w:b w:val="0"/>
        <w:i/>
        <w:sz w:val="28"/>
        <w:szCs w:val="28"/>
      </w:rPr>
      <w:t>Mestský úrad   -   Városi hivatal</w:t>
    </w:r>
  </w:p>
  <w:p w:rsidR="004D3D3D" w:rsidRPr="00EE546A" w:rsidRDefault="002B3A27" w:rsidP="004D3D3D">
    <w:pPr>
      <w:ind w:left="1134"/>
      <w:jc w:val="center"/>
      <w:rPr>
        <w:i/>
        <w:sz w:val="28"/>
        <w:szCs w:val="28"/>
      </w:rPr>
    </w:pPr>
    <w:r w:rsidRPr="00EE546A">
      <w:rPr>
        <w:i/>
        <w:sz w:val="28"/>
        <w:szCs w:val="28"/>
      </w:rPr>
      <w:t xml:space="preserve">  Hlavná 37    -    Fő  utca 37</w:t>
    </w:r>
  </w:p>
  <w:p w:rsidR="004D3D3D" w:rsidRPr="00EE546A" w:rsidRDefault="002B3A27" w:rsidP="004D3D3D">
    <w:pPr>
      <w:ind w:left="1134"/>
      <w:jc w:val="center"/>
      <w:rPr>
        <w:i/>
        <w:sz w:val="28"/>
        <w:szCs w:val="28"/>
      </w:rPr>
    </w:pPr>
    <w:r w:rsidRPr="00EE546A">
      <w:rPr>
        <w:i/>
        <w:sz w:val="28"/>
        <w:szCs w:val="28"/>
      </w:rPr>
      <w:t>931 01   Šamorín   -    931 01  Somorja</w:t>
    </w:r>
  </w:p>
  <w:p w:rsidR="00EE546A" w:rsidRDefault="002B3A27" w:rsidP="0093276E">
    <w:pPr>
      <w:pBdr>
        <w:bottom w:val="single" w:sz="4" w:space="1" w:color="auto"/>
      </w:pBdr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546A" w:rsidRPr="00EE546A" w:rsidRDefault="002B3A27" w:rsidP="00EE546A">
    <w:pPr>
      <w:pStyle w:val="Nadpis1"/>
      <w:ind w:left="1134"/>
      <w:jc w:val="center"/>
      <w:rPr>
        <w:b w:val="0"/>
        <w:i/>
        <w:sz w:val="28"/>
        <w:szCs w:val="28"/>
      </w:rPr>
    </w:pPr>
    <w:r w:rsidRPr="00EE546A">
      <w:rPr>
        <w:i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10160</wp:posOffset>
          </wp:positionV>
          <wp:extent cx="774065" cy="928370"/>
          <wp:effectExtent l="0" t="0" r="6985" b="5080"/>
          <wp:wrapNone/>
          <wp:docPr id="2" name="Obrázok 2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46A">
      <w:rPr>
        <w:b w:val="0"/>
        <w:i/>
        <w:sz w:val="28"/>
        <w:szCs w:val="28"/>
      </w:rPr>
      <w:t>M E S T O   Š A M O R Í N   -   S O M O R J A   VÁ R O S</w:t>
    </w:r>
  </w:p>
  <w:p w:rsidR="00EE546A" w:rsidRPr="00EE546A" w:rsidRDefault="002B3A27" w:rsidP="00EE546A">
    <w:pPr>
      <w:pStyle w:val="Nadpis2"/>
      <w:rPr>
        <w:b w:val="0"/>
        <w:i/>
        <w:sz w:val="28"/>
        <w:szCs w:val="28"/>
      </w:rPr>
    </w:pPr>
    <w:r w:rsidRPr="00EE546A">
      <w:rPr>
        <w:b w:val="0"/>
        <w:i/>
        <w:sz w:val="28"/>
        <w:szCs w:val="28"/>
      </w:rPr>
      <w:t xml:space="preserve">  </w:t>
    </w:r>
    <w:r>
      <w:rPr>
        <w:b w:val="0"/>
        <w:i/>
        <w:sz w:val="28"/>
        <w:szCs w:val="28"/>
      </w:rPr>
      <w:t xml:space="preserve">                 </w:t>
    </w:r>
    <w:r w:rsidRPr="00EE546A">
      <w:rPr>
        <w:b w:val="0"/>
        <w:i/>
        <w:sz w:val="28"/>
        <w:szCs w:val="28"/>
      </w:rPr>
      <w:t>Mestský úrad   -   Városi hivatal</w:t>
    </w:r>
  </w:p>
  <w:p w:rsidR="00EE546A" w:rsidRPr="00EE546A" w:rsidRDefault="002B3A27" w:rsidP="00EE546A">
    <w:pPr>
      <w:ind w:left="1134"/>
      <w:jc w:val="center"/>
      <w:rPr>
        <w:i/>
        <w:sz w:val="28"/>
        <w:szCs w:val="28"/>
      </w:rPr>
    </w:pPr>
    <w:r w:rsidRPr="00EE546A">
      <w:rPr>
        <w:i/>
        <w:sz w:val="28"/>
        <w:szCs w:val="28"/>
      </w:rPr>
      <w:t xml:space="preserve">  Hlavná 37    -    Fő  utca 37</w:t>
    </w:r>
  </w:p>
  <w:p w:rsidR="00EE546A" w:rsidRPr="00EE546A" w:rsidRDefault="002B3A27" w:rsidP="00EE546A">
    <w:pPr>
      <w:ind w:left="1134"/>
      <w:jc w:val="center"/>
      <w:rPr>
        <w:i/>
        <w:sz w:val="28"/>
        <w:szCs w:val="28"/>
      </w:rPr>
    </w:pPr>
    <w:r w:rsidRPr="00EE546A">
      <w:rPr>
        <w:i/>
        <w:sz w:val="28"/>
        <w:szCs w:val="28"/>
      </w:rPr>
      <w:t>931 01   Šamorín   -    931 01  Somorja</w:t>
    </w:r>
  </w:p>
  <w:p w:rsidR="00EE546A" w:rsidRDefault="002B3A27" w:rsidP="00EE546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145415</wp:posOffset>
              </wp:positionV>
              <wp:extent cx="5943600" cy="0"/>
              <wp:effectExtent l="9525" t="12065" r="9525" b="6985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870DE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6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7F61"/>
    <w:multiLevelType w:val="hybridMultilevel"/>
    <w:tmpl w:val="5EB00D34"/>
    <w:lvl w:ilvl="0" w:tplc="9EC47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C6946"/>
    <w:multiLevelType w:val="hybridMultilevel"/>
    <w:tmpl w:val="A8788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39"/>
    <w:rsid w:val="001700CD"/>
    <w:rsid w:val="001B31C6"/>
    <w:rsid w:val="00217352"/>
    <w:rsid w:val="002A7485"/>
    <w:rsid w:val="002B3A27"/>
    <w:rsid w:val="002C6A2D"/>
    <w:rsid w:val="002D64B8"/>
    <w:rsid w:val="003B1E34"/>
    <w:rsid w:val="0041670C"/>
    <w:rsid w:val="00465370"/>
    <w:rsid w:val="00486B46"/>
    <w:rsid w:val="005C5ADF"/>
    <w:rsid w:val="005D46A1"/>
    <w:rsid w:val="005D6F97"/>
    <w:rsid w:val="0061219A"/>
    <w:rsid w:val="00624989"/>
    <w:rsid w:val="006830C4"/>
    <w:rsid w:val="00687DA7"/>
    <w:rsid w:val="0078482F"/>
    <w:rsid w:val="007C6BEC"/>
    <w:rsid w:val="008D58DC"/>
    <w:rsid w:val="00A16C86"/>
    <w:rsid w:val="00A6173F"/>
    <w:rsid w:val="00B137AF"/>
    <w:rsid w:val="00B65282"/>
    <w:rsid w:val="00C02991"/>
    <w:rsid w:val="00C117B0"/>
    <w:rsid w:val="00C90999"/>
    <w:rsid w:val="00CE1391"/>
    <w:rsid w:val="00CE15D8"/>
    <w:rsid w:val="00CF1539"/>
    <w:rsid w:val="00D327BA"/>
    <w:rsid w:val="00D63D31"/>
    <w:rsid w:val="00E64174"/>
    <w:rsid w:val="00E97F0E"/>
    <w:rsid w:val="00F17078"/>
    <w:rsid w:val="00F9142B"/>
    <w:rsid w:val="00F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A302D"/>
  <w15:chartTrackingRefBased/>
  <w15:docId w15:val="{26ED63B8-40F8-4A4C-BBF1-64B040A7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B3A27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2B3A27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3A27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B3A27"/>
    <w:rPr>
      <w:rFonts w:ascii="Times New Roman" w:eastAsia="Times New Roman" w:hAnsi="Times New Roman" w:cs="Times New Roman"/>
      <w:b/>
      <w:szCs w:val="24"/>
      <w:lang w:eastAsia="sk-SK"/>
    </w:rPr>
  </w:style>
  <w:style w:type="paragraph" w:styleId="Zkladntext">
    <w:name w:val="Body Text"/>
    <w:basedOn w:val="Normlny"/>
    <w:link w:val="ZkladntextChar"/>
    <w:rsid w:val="002B3A27"/>
    <w:rPr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B3A2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Pta">
    <w:name w:val="footer"/>
    <w:basedOn w:val="Normlny"/>
    <w:link w:val="PtaChar"/>
    <w:rsid w:val="002B3A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B3A2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B3A27"/>
  </w:style>
  <w:style w:type="paragraph" w:styleId="Normlnywebov">
    <w:name w:val="Normal (Web)"/>
    <w:basedOn w:val="Normlny"/>
    <w:uiPriority w:val="99"/>
    <w:semiHidden/>
    <w:unhideWhenUsed/>
    <w:rsid w:val="00CE1391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CE1391"/>
    <w:rPr>
      <w:b/>
      <w:bCs/>
    </w:rPr>
  </w:style>
  <w:style w:type="character" w:customStyle="1" w:styleId="brclear">
    <w:name w:val="brclear"/>
    <w:basedOn w:val="Predvolenpsmoodseku"/>
    <w:rsid w:val="00CE1391"/>
  </w:style>
  <w:style w:type="paragraph" w:customStyle="1" w:styleId="Zkladntext0">
    <w:name w:val="Základní text"/>
    <w:basedOn w:val="Normlny"/>
    <w:rsid w:val="001700CD"/>
    <w:pPr>
      <w:widowControl w:val="0"/>
      <w:spacing w:line="28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91C4-E17F-48E4-AE50-F49A90C8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Ildikó Rusňáková</cp:lastModifiedBy>
  <cp:revision>6</cp:revision>
  <cp:lastPrinted>2020-01-21T13:28:00Z</cp:lastPrinted>
  <dcterms:created xsi:type="dcterms:W3CDTF">2024-01-31T15:01:00Z</dcterms:created>
  <dcterms:modified xsi:type="dcterms:W3CDTF">2024-01-31T15:46:00Z</dcterms:modified>
</cp:coreProperties>
</file>